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AF2" w:rsidRDefault="00B26AF2" w:rsidP="00B26AF2">
      <w:pPr>
        <w:pStyle w:val="Heading2"/>
      </w:pPr>
      <w:r>
        <w:t xml:space="preserve">Table 1 </w:t>
      </w:r>
      <w:r>
        <w:t>Kappa statistics for investigator 1 and CDSS</w:t>
      </w:r>
    </w:p>
    <w:tbl>
      <w:tblPr>
        <w:tblStyle w:val="GridTable4-Accent5"/>
        <w:tblpPr w:leftFromText="180" w:rightFromText="180" w:vertAnchor="text" w:horzAnchor="page" w:tblpX="2246" w:tblpY="89"/>
        <w:tblW w:w="0" w:type="auto"/>
        <w:tblLook w:val="04A0" w:firstRow="1" w:lastRow="0" w:firstColumn="1" w:lastColumn="0" w:noHBand="0" w:noVBand="1"/>
      </w:tblPr>
      <w:tblGrid>
        <w:gridCol w:w="1485"/>
        <w:gridCol w:w="1245"/>
        <w:gridCol w:w="1179"/>
        <w:gridCol w:w="1189"/>
      </w:tblGrid>
      <w:tr w:rsidR="00B26AF2" w:rsidRPr="004610DB" w:rsidTr="00B26A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noWrap/>
            <w:hideMark/>
          </w:tcPr>
          <w:p w:rsidR="00B26AF2" w:rsidRPr="004610DB" w:rsidRDefault="00B26AF2" w:rsidP="00B26AF2">
            <w:pPr>
              <w:spacing w:line="240" w:lineRule="auto"/>
              <w:jc w:val="center"/>
            </w:pPr>
            <w:r w:rsidRPr="004610DB">
              <w:t>Type of Kappa</w:t>
            </w:r>
          </w:p>
        </w:tc>
        <w:tc>
          <w:tcPr>
            <w:tcW w:w="1245" w:type="dxa"/>
            <w:noWrap/>
            <w:hideMark/>
          </w:tcPr>
          <w:p w:rsidR="00B26AF2" w:rsidRPr="004610DB" w:rsidRDefault="00B26AF2" w:rsidP="00B26AF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610DB">
              <w:t>Observed kappa</w:t>
            </w:r>
          </w:p>
        </w:tc>
        <w:tc>
          <w:tcPr>
            <w:tcW w:w="1179" w:type="dxa"/>
            <w:noWrap/>
            <w:hideMark/>
          </w:tcPr>
          <w:p w:rsidR="00B26AF2" w:rsidRPr="004610DB" w:rsidRDefault="00B26AF2" w:rsidP="00B26AF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610DB">
              <w:t xml:space="preserve">standard </w:t>
            </w:r>
            <w:r w:rsidRPr="004610DB">
              <w:rPr>
                <w:b w:val="0"/>
                <w:bCs w:val="0"/>
              </w:rPr>
              <w:t>error</w:t>
            </w:r>
          </w:p>
        </w:tc>
        <w:tc>
          <w:tcPr>
            <w:tcW w:w="1189" w:type="dxa"/>
            <w:noWrap/>
            <w:hideMark/>
          </w:tcPr>
          <w:p w:rsidR="00B26AF2" w:rsidRPr="004610DB" w:rsidRDefault="00B26AF2" w:rsidP="00B26AF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610DB">
              <w:t>95% CI</w:t>
            </w:r>
          </w:p>
        </w:tc>
      </w:tr>
      <w:tr w:rsidR="00B26AF2" w:rsidRPr="004610DB" w:rsidTr="00B26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noWrap/>
            <w:hideMark/>
          </w:tcPr>
          <w:p w:rsidR="00B26AF2" w:rsidRPr="004610DB" w:rsidRDefault="00B26AF2" w:rsidP="00B26AF2">
            <w:pPr>
              <w:spacing w:line="240" w:lineRule="auto"/>
              <w:jc w:val="center"/>
            </w:pPr>
            <w:r w:rsidRPr="004610DB">
              <w:t>Unweighted</w:t>
            </w:r>
          </w:p>
        </w:tc>
        <w:tc>
          <w:tcPr>
            <w:tcW w:w="1245" w:type="dxa"/>
            <w:noWrap/>
            <w:hideMark/>
          </w:tcPr>
          <w:p w:rsidR="00B26AF2" w:rsidRPr="004610DB" w:rsidRDefault="00B26AF2" w:rsidP="00B26A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10DB">
              <w:t>0.8</w:t>
            </w:r>
          </w:p>
        </w:tc>
        <w:tc>
          <w:tcPr>
            <w:tcW w:w="1179" w:type="dxa"/>
            <w:noWrap/>
            <w:hideMark/>
          </w:tcPr>
          <w:p w:rsidR="00B26AF2" w:rsidRPr="004610DB" w:rsidRDefault="00B26AF2" w:rsidP="00B26A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10DB">
              <w:t>0.043</w:t>
            </w:r>
          </w:p>
        </w:tc>
        <w:tc>
          <w:tcPr>
            <w:tcW w:w="1189" w:type="dxa"/>
            <w:noWrap/>
            <w:hideMark/>
          </w:tcPr>
          <w:p w:rsidR="00B26AF2" w:rsidRPr="004610DB" w:rsidRDefault="00B26AF2" w:rsidP="00B26A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10DB">
              <w:t>0.72-0.89</w:t>
            </w:r>
          </w:p>
        </w:tc>
      </w:tr>
      <w:tr w:rsidR="00B26AF2" w:rsidRPr="004610DB" w:rsidTr="00B26AF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noWrap/>
            <w:hideMark/>
          </w:tcPr>
          <w:p w:rsidR="00B26AF2" w:rsidRPr="004610DB" w:rsidRDefault="00B26AF2" w:rsidP="00B26AF2">
            <w:pPr>
              <w:spacing w:line="240" w:lineRule="auto"/>
              <w:jc w:val="center"/>
            </w:pPr>
            <w:r w:rsidRPr="004610DB">
              <w:t>Linear weighting</w:t>
            </w:r>
          </w:p>
        </w:tc>
        <w:tc>
          <w:tcPr>
            <w:tcW w:w="1245" w:type="dxa"/>
            <w:noWrap/>
            <w:hideMark/>
          </w:tcPr>
          <w:p w:rsidR="00B26AF2" w:rsidRPr="004610DB" w:rsidRDefault="00B26AF2" w:rsidP="00B26A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10DB">
              <w:t>0.8</w:t>
            </w:r>
          </w:p>
        </w:tc>
        <w:tc>
          <w:tcPr>
            <w:tcW w:w="1179" w:type="dxa"/>
            <w:noWrap/>
            <w:hideMark/>
          </w:tcPr>
          <w:p w:rsidR="00B26AF2" w:rsidRPr="004610DB" w:rsidRDefault="00B26AF2" w:rsidP="00B26A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10DB">
              <w:t>0.04</w:t>
            </w:r>
          </w:p>
        </w:tc>
        <w:tc>
          <w:tcPr>
            <w:tcW w:w="1189" w:type="dxa"/>
            <w:noWrap/>
            <w:hideMark/>
          </w:tcPr>
          <w:p w:rsidR="00B26AF2" w:rsidRPr="004610DB" w:rsidRDefault="00B26AF2" w:rsidP="00B26A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10DB">
              <w:t>0.75-0.91</w:t>
            </w:r>
          </w:p>
        </w:tc>
      </w:tr>
      <w:tr w:rsidR="00B26AF2" w:rsidRPr="004610DB" w:rsidTr="00B26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noWrap/>
            <w:hideMark/>
          </w:tcPr>
          <w:p w:rsidR="00B26AF2" w:rsidRPr="004610DB" w:rsidRDefault="00B26AF2" w:rsidP="00B26AF2">
            <w:pPr>
              <w:spacing w:line="240" w:lineRule="auto"/>
              <w:jc w:val="center"/>
            </w:pPr>
            <w:r w:rsidRPr="004610DB">
              <w:t>Quadratic weighting</w:t>
            </w:r>
          </w:p>
        </w:tc>
        <w:tc>
          <w:tcPr>
            <w:tcW w:w="1245" w:type="dxa"/>
            <w:noWrap/>
            <w:hideMark/>
          </w:tcPr>
          <w:p w:rsidR="00B26AF2" w:rsidRPr="004610DB" w:rsidRDefault="00B26AF2" w:rsidP="00B26A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10DB">
              <w:t>0.86</w:t>
            </w:r>
          </w:p>
        </w:tc>
        <w:tc>
          <w:tcPr>
            <w:tcW w:w="1179" w:type="dxa"/>
            <w:noWrap/>
            <w:hideMark/>
          </w:tcPr>
          <w:p w:rsidR="00B26AF2" w:rsidRPr="004610DB" w:rsidRDefault="00B26AF2" w:rsidP="00B26A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10DB">
              <w:t>0.046</w:t>
            </w:r>
          </w:p>
        </w:tc>
        <w:tc>
          <w:tcPr>
            <w:tcW w:w="1189" w:type="dxa"/>
            <w:noWrap/>
            <w:hideMark/>
          </w:tcPr>
          <w:p w:rsidR="00B26AF2" w:rsidRPr="004610DB" w:rsidRDefault="00B26AF2" w:rsidP="00B26AF2">
            <w:pPr>
              <w:keepNext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10DB">
              <w:t>0.78-0.94</w:t>
            </w:r>
          </w:p>
        </w:tc>
      </w:tr>
    </w:tbl>
    <w:p w:rsidR="00EF77AA" w:rsidRDefault="00EF77AA">
      <w:bookmarkStart w:id="0" w:name="_GoBack"/>
      <w:bookmarkEnd w:id="0"/>
    </w:p>
    <w:sectPr w:rsidR="00EF77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FB"/>
    <w:rsid w:val="005E2322"/>
    <w:rsid w:val="00B26AF2"/>
    <w:rsid w:val="00EF77AA"/>
    <w:rsid w:val="00F607B3"/>
    <w:rsid w:val="00F8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51EEC0-92CF-49C6-B487-559C8897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DFB"/>
    <w:pPr>
      <w:spacing w:line="480" w:lineRule="auto"/>
      <w:ind w:right="42"/>
      <w:jc w:val="both"/>
    </w:pPr>
    <w:rPr>
      <w:rFonts w:ascii="Times New Roman" w:hAnsi="Times New Roman" w:cs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6A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F82DF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Caption">
    <w:name w:val="caption"/>
    <w:basedOn w:val="Normal"/>
    <w:next w:val="NoSpacing"/>
    <w:uiPriority w:val="35"/>
    <w:unhideWhenUsed/>
    <w:qFormat/>
    <w:rsid w:val="00B26AF2"/>
    <w:pPr>
      <w:spacing w:after="0"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B26AF2"/>
    <w:pPr>
      <w:spacing w:after="0" w:line="240" w:lineRule="auto"/>
      <w:ind w:right="42"/>
      <w:jc w:val="both"/>
    </w:pPr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26A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 Hesham</dc:creator>
  <cp:keywords/>
  <dc:description/>
  <cp:lastModifiedBy>Salem Hesham</cp:lastModifiedBy>
  <cp:revision>2</cp:revision>
  <dcterms:created xsi:type="dcterms:W3CDTF">2017-05-01T17:56:00Z</dcterms:created>
  <dcterms:modified xsi:type="dcterms:W3CDTF">2017-05-01T18:17:00Z</dcterms:modified>
</cp:coreProperties>
</file>