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93B45" w14:textId="77777777" w:rsidR="003D2118" w:rsidRDefault="003D2118" w:rsidP="00383EFD">
      <w:pPr>
        <w:spacing w:before="240" w:after="240" w:line="240" w:lineRule="auto"/>
        <w:jc w:val="center"/>
        <w:rPr>
          <w:rFonts w:ascii="Times New Roman" w:hAnsi="Times New Roman" w:cs="Times New Roman"/>
          <w:color w:val="000000" w:themeColor="text1"/>
          <w:sz w:val="32"/>
          <w:szCs w:val="32"/>
        </w:rPr>
      </w:pPr>
    </w:p>
    <w:p w14:paraId="2B04F2BD" w14:textId="5CB15196" w:rsidR="00580EF7" w:rsidRPr="00580EF7" w:rsidRDefault="62FBCAB2" w:rsidP="00383EFD">
      <w:pPr>
        <w:spacing w:before="240" w:after="240" w:line="240" w:lineRule="auto"/>
        <w:jc w:val="center"/>
        <w:rPr>
          <w:rFonts w:ascii="Times New Roman" w:hAnsi="Times New Roman" w:cs="Times New Roman"/>
          <w:smallCaps/>
          <w:color w:val="000000" w:themeColor="text1"/>
          <w:sz w:val="32"/>
          <w:szCs w:val="32"/>
        </w:rPr>
      </w:pPr>
      <w:r w:rsidRPr="62FBCAB2">
        <w:rPr>
          <w:rFonts w:ascii="Times New Roman" w:hAnsi="Times New Roman" w:cs="Times New Roman"/>
          <w:smallCaps/>
          <w:color w:val="000000" w:themeColor="text1"/>
          <w:sz w:val="32"/>
          <w:szCs w:val="32"/>
        </w:rPr>
        <w:t>Chapter 16</w:t>
      </w:r>
    </w:p>
    <w:p w14:paraId="03005C32" w14:textId="54808368" w:rsidR="00FB3C4B" w:rsidRPr="00580EF7" w:rsidRDefault="3BD78D9D" w:rsidP="00383EFD">
      <w:pPr>
        <w:spacing w:before="240" w:after="240" w:line="240" w:lineRule="auto"/>
        <w:jc w:val="center"/>
        <w:rPr>
          <w:rFonts w:ascii="Times New Roman" w:hAnsi="Times New Roman" w:cs="Times New Roman"/>
          <w:smallCaps/>
          <w:color w:val="000000" w:themeColor="text1"/>
          <w:sz w:val="32"/>
          <w:szCs w:val="32"/>
        </w:rPr>
      </w:pPr>
      <w:r w:rsidRPr="3BD78D9D">
        <w:rPr>
          <w:rFonts w:ascii="Times New Roman" w:hAnsi="Times New Roman" w:cs="Times New Roman"/>
          <w:smallCaps/>
          <w:color w:val="000000" w:themeColor="text1"/>
          <w:sz w:val="32"/>
          <w:szCs w:val="32"/>
        </w:rPr>
        <w:t xml:space="preserve">Inclusive Football Commentary: </w:t>
      </w:r>
      <w:r w:rsidR="00580EF7">
        <w:br/>
      </w:r>
      <w:r w:rsidRPr="3BD78D9D">
        <w:rPr>
          <w:rFonts w:ascii="Times New Roman" w:hAnsi="Times New Roman" w:cs="Times New Roman"/>
          <w:smallCaps/>
          <w:color w:val="000000" w:themeColor="text1"/>
          <w:sz w:val="32"/>
          <w:szCs w:val="32"/>
        </w:rPr>
        <w:t xml:space="preserve">Should Radio Commentary Learn from Audio Description to Create a Richer Experience for Audiences who Cannot See the Match? </w:t>
      </w:r>
    </w:p>
    <w:p w14:paraId="52389685" w14:textId="1EE65790" w:rsidR="002710FB" w:rsidRPr="00580EF7" w:rsidRDefault="62FBCAB2" w:rsidP="00A413AF">
      <w:pPr>
        <w:spacing w:line="240" w:lineRule="auto"/>
        <w:jc w:val="center"/>
        <w:rPr>
          <w:rFonts w:ascii="Times New Roman" w:hAnsi="Times New Roman" w:cs="Times New Roman"/>
          <w:smallCaps/>
          <w:color w:val="000000" w:themeColor="text1"/>
          <w:sz w:val="32"/>
          <w:szCs w:val="32"/>
        </w:rPr>
      </w:pPr>
      <w:r w:rsidRPr="62FBCAB2">
        <w:rPr>
          <w:rFonts w:ascii="Times New Roman" w:hAnsi="Times New Roman" w:cs="Times New Roman"/>
          <w:smallCaps/>
          <w:color w:val="000000" w:themeColor="text1"/>
          <w:sz w:val="32"/>
          <w:szCs w:val="32"/>
        </w:rPr>
        <w:t>Lindsay Bywood</w:t>
      </w:r>
    </w:p>
    <w:p w14:paraId="29CA8D63" w14:textId="69F131DA" w:rsidR="62FBCAB2" w:rsidRDefault="3BD78D9D" w:rsidP="62FBCAB2">
      <w:pPr>
        <w:spacing w:line="240" w:lineRule="auto"/>
        <w:jc w:val="center"/>
        <w:rPr>
          <w:rFonts w:ascii="Times New Roman" w:eastAsia="Times New Roman" w:hAnsi="Times New Roman" w:cs="Times New Roman"/>
          <w:sz w:val="24"/>
          <w:szCs w:val="24"/>
        </w:rPr>
      </w:pPr>
      <w:r w:rsidRPr="3BD78D9D">
        <w:rPr>
          <w:rFonts w:ascii="Times New Roman" w:eastAsia="Times New Roman" w:hAnsi="Times New Roman" w:cs="Times New Roman"/>
          <w:sz w:val="24"/>
          <w:szCs w:val="24"/>
        </w:rPr>
        <w:t>Senior Lecturer in Translation Studies, University of Westminster, U.K</w:t>
      </w:r>
    </w:p>
    <w:p w14:paraId="14A32984" w14:textId="1D3A1496" w:rsidR="002710FB" w:rsidRPr="00580EF7" w:rsidRDefault="62FBCAB2" w:rsidP="002710FB">
      <w:pPr>
        <w:spacing w:line="240" w:lineRule="auto"/>
        <w:jc w:val="center"/>
        <w:rPr>
          <w:rFonts w:ascii="Times New Roman" w:hAnsi="Times New Roman" w:cs="Times New Roman"/>
          <w:smallCaps/>
          <w:color w:val="000000" w:themeColor="text1"/>
          <w:sz w:val="32"/>
          <w:szCs w:val="32"/>
        </w:rPr>
      </w:pPr>
      <w:r w:rsidRPr="62FBCAB2">
        <w:rPr>
          <w:rFonts w:ascii="Times New Roman" w:hAnsi="Times New Roman" w:cs="Times New Roman"/>
          <w:smallCaps/>
          <w:color w:val="000000" w:themeColor="text1"/>
          <w:sz w:val="32"/>
          <w:szCs w:val="32"/>
        </w:rPr>
        <w:t>Inma Pedregosa</w:t>
      </w:r>
    </w:p>
    <w:p w14:paraId="622DB11B" w14:textId="02AC61D4" w:rsidR="62FBCAB2" w:rsidRDefault="00905B0F" w:rsidP="62FBCAB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Doctoral </w:t>
      </w:r>
      <w:r w:rsidR="00B30752">
        <w:rPr>
          <w:rFonts w:ascii="Times New Roman" w:eastAsia="Times New Roman" w:hAnsi="Times New Roman" w:cs="Times New Roman"/>
          <w:sz w:val="24"/>
          <w:szCs w:val="24"/>
        </w:rPr>
        <w:t>Researcher</w:t>
      </w:r>
      <w:r w:rsidR="62FBCAB2" w:rsidRPr="62FBCAB2">
        <w:rPr>
          <w:rFonts w:ascii="Times New Roman" w:eastAsia="Times New Roman" w:hAnsi="Times New Roman" w:cs="Times New Roman"/>
          <w:sz w:val="24"/>
          <w:szCs w:val="24"/>
        </w:rPr>
        <w:t>, University of Westminster, U.K</w:t>
      </w:r>
    </w:p>
    <w:p w14:paraId="0766FAD4" w14:textId="7A2928AF" w:rsidR="002710FB" w:rsidRPr="00580EF7" w:rsidRDefault="002710FB" w:rsidP="002710FB">
      <w:pPr>
        <w:spacing w:line="240" w:lineRule="auto"/>
        <w:jc w:val="center"/>
        <w:rPr>
          <w:rFonts w:ascii="Times New Roman" w:hAnsi="Times New Roman" w:cs="Times New Roman"/>
          <w:smallCaps/>
          <w:color w:val="000000" w:themeColor="text1"/>
          <w:sz w:val="32"/>
          <w:szCs w:val="32"/>
        </w:rPr>
      </w:pPr>
      <w:r w:rsidRPr="00580EF7">
        <w:rPr>
          <w:rFonts w:ascii="Times New Roman" w:hAnsi="Times New Roman" w:cs="Times New Roman"/>
          <w:smallCaps/>
          <w:color w:val="000000" w:themeColor="text1"/>
          <w:sz w:val="32"/>
          <w:szCs w:val="32"/>
        </w:rPr>
        <w:t>B</w:t>
      </w:r>
      <w:r w:rsidR="00580EF7">
        <w:rPr>
          <w:rFonts w:ascii="Times New Roman" w:hAnsi="Times New Roman" w:cs="Times New Roman"/>
          <w:smallCaps/>
          <w:color w:val="000000" w:themeColor="text1"/>
          <w:sz w:val="32"/>
          <w:szCs w:val="32"/>
        </w:rPr>
        <w:t>arry Ginley</w:t>
      </w:r>
    </w:p>
    <w:p w14:paraId="010A7E1B" w14:textId="191FBE1B" w:rsidR="00F925F2" w:rsidRDefault="62FBCAB2" w:rsidP="62FBCAB2">
      <w:pPr>
        <w:spacing w:line="240" w:lineRule="auto"/>
        <w:jc w:val="center"/>
        <w:rPr>
          <w:rFonts w:ascii="Times New Roman" w:eastAsia="Times New Roman" w:hAnsi="Times New Roman" w:cs="Times New Roman"/>
          <w:sz w:val="24"/>
          <w:szCs w:val="24"/>
        </w:rPr>
      </w:pPr>
      <w:r w:rsidRPr="62FBCAB2">
        <w:rPr>
          <w:rFonts w:ascii="Times New Roman" w:eastAsia="Times New Roman" w:hAnsi="Times New Roman" w:cs="Times New Roman"/>
          <w:sz w:val="24"/>
          <w:szCs w:val="24"/>
        </w:rPr>
        <w:t>Tamstone Consulting, an organisation devoted to improving accessibility for all, U.K</w:t>
      </w:r>
    </w:p>
    <w:p w14:paraId="1CBB1B31" w14:textId="724369FC" w:rsidR="002710FB" w:rsidRPr="00E76D3F" w:rsidRDefault="62FBCAB2" w:rsidP="002710FB">
      <w:pPr>
        <w:spacing w:line="240" w:lineRule="auto"/>
        <w:jc w:val="center"/>
        <w:rPr>
          <w:rFonts w:ascii="Times New Roman" w:hAnsi="Times New Roman" w:cs="Times New Roman"/>
          <w:smallCaps/>
          <w:color w:val="000000" w:themeColor="text1"/>
          <w:sz w:val="32"/>
          <w:szCs w:val="32"/>
        </w:rPr>
      </w:pPr>
      <w:r w:rsidRPr="62FBCAB2">
        <w:rPr>
          <w:rFonts w:ascii="Times New Roman" w:hAnsi="Times New Roman" w:cs="Times New Roman"/>
          <w:smallCaps/>
          <w:color w:val="000000" w:themeColor="text1"/>
          <w:sz w:val="32"/>
          <w:szCs w:val="32"/>
        </w:rPr>
        <w:t>Alison F. Eardley*</w:t>
      </w:r>
    </w:p>
    <w:p w14:paraId="28DEE964" w14:textId="22C93051" w:rsidR="62FBCAB2" w:rsidRDefault="62FBCAB2" w:rsidP="62FBCAB2">
      <w:pPr>
        <w:spacing w:line="276" w:lineRule="auto"/>
        <w:jc w:val="center"/>
        <w:rPr>
          <w:rFonts w:ascii="Times New Roman" w:eastAsia="Times New Roman" w:hAnsi="Times New Roman" w:cs="Times New Roman"/>
          <w:sz w:val="24"/>
          <w:szCs w:val="24"/>
        </w:rPr>
      </w:pPr>
      <w:r w:rsidRPr="62FBCAB2">
        <w:rPr>
          <w:rFonts w:ascii="Times New Roman" w:eastAsia="Times New Roman" w:hAnsi="Times New Roman" w:cs="Times New Roman"/>
          <w:sz w:val="24"/>
          <w:szCs w:val="24"/>
          <w:lang w:val="en-US"/>
        </w:rPr>
        <w:t>S</w:t>
      </w:r>
      <w:r w:rsidRPr="62FBCAB2">
        <w:rPr>
          <w:rFonts w:ascii="Times New Roman" w:eastAsia="Times New Roman" w:hAnsi="Times New Roman" w:cs="Times New Roman"/>
          <w:sz w:val="24"/>
          <w:szCs w:val="24"/>
        </w:rPr>
        <w:t>enior Lecturer in Psychology at the University of Westminster, U.K</w:t>
      </w:r>
    </w:p>
    <w:p w14:paraId="72E487B1" w14:textId="36F9D5B7" w:rsidR="62FBCAB2" w:rsidRDefault="62FBCAB2" w:rsidP="62FBCAB2">
      <w:pPr>
        <w:spacing w:line="240" w:lineRule="auto"/>
        <w:jc w:val="center"/>
        <w:rPr>
          <w:rFonts w:ascii="Times New Roman" w:hAnsi="Times New Roman" w:cs="Times New Roman"/>
          <w:sz w:val="18"/>
          <w:szCs w:val="18"/>
        </w:rPr>
      </w:pPr>
    </w:p>
    <w:p w14:paraId="402D6B05" w14:textId="77777777" w:rsidR="00FB3C4B" w:rsidRPr="00FB3C4B" w:rsidRDefault="00FB3C4B" w:rsidP="00FB3C4B">
      <w:pPr>
        <w:spacing w:after="0" w:line="480" w:lineRule="auto"/>
        <w:jc w:val="both"/>
        <w:rPr>
          <w:rFonts w:ascii="Times New Roman" w:eastAsiaTheme="minorHAnsi" w:hAnsi="Times New Roman" w:cs="Times New Roman"/>
          <w:sz w:val="20"/>
          <w:szCs w:val="24"/>
          <w:lang w:val="en-CA" w:eastAsia="en-US"/>
        </w:rPr>
      </w:pPr>
    </w:p>
    <w:p w14:paraId="0113073D" w14:textId="753908A4" w:rsidR="001E1931" w:rsidRDefault="00FB3C4B" w:rsidP="00062A1D">
      <w:pPr>
        <w:jc w:val="center"/>
        <w:rPr>
          <w:rFonts w:ascii="Times New Roman" w:hAnsi="Times New Roman" w:cs="Times New Roman"/>
          <w:b/>
          <w:color w:val="000000" w:themeColor="text1"/>
          <w:sz w:val="24"/>
          <w:szCs w:val="24"/>
        </w:rPr>
      </w:pPr>
      <w:r w:rsidRPr="00FB3C4B">
        <w:rPr>
          <w:rFonts w:ascii="Times New Roman" w:eastAsiaTheme="minorHAnsi" w:hAnsi="Times New Roman" w:cs="Times New Roman"/>
          <w:sz w:val="20"/>
          <w:szCs w:val="24"/>
          <w:lang w:val="en-CA" w:eastAsia="en-US"/>
        </w:rPr>
        <w:br w:type="page"/>
      </w:r>
      <w:r w:rsidR="00062A1D">
        <w:rPr>
          <w:rFonts w:ascii="Times New Roman" w:hAnsi="Times New Roman" w:cs="Times New Roman"/>
          <w:b/>
          <w:color w:val="000000" w:themeColor="text1"/>
          <w:sz w:val="24"/>
          <w:szCs w:val="24"/>
        </w:rPr>
        <w:lastRenderedPageBreak/>
        <w:t>Abstract</w:t>
      </w:r>
    </w:p>
    <w:p w14:paraId="0000000B" w14:textId="2B1F3222" w:rsidR="00033408" w:rsidRDefault="52B45536" w:rsidP="52B45536">
      <w:pPr>
        <w:spacing w:after="0" w:line="480" w:lineRule="auto"/>
        <w:jc w:val="both"/>
        <w:rPr>
          <w:rFonts w:ascii="Times New Roman" w:eastAsiaTheme="minorEastAsia" w:hAnsi="Times New Roman" w:cs="Times New Roman"/>
          <w:sz w:val="20"/>
          <w:szCs w:val="20"/>
          <w:lang w:val="en-CA" w:eastAsia="en-US"/>
        </w:rPr>
      </w:pPr>
      <w:bookmarkStart w:id="0" w:name="_Hlk65262913"/>
      <w:r w:rsidRPr="52B45536">
        <w:rPr>
          <w:rFonts w:ascii="Times New Roman" w:eastAsiaTheme="minorEastAsia" w:hAnsi="Times New Roman" w:cs="Times New Roman"/>
          <w:sz w:val="20"/>
          <w:szCs w:val="20"/>
          <w:lang w:val="en-CA" w:eastAsia="en-US"/>
        </w:rPr>
        <w:t xml:space="preserve">Football radio commentary does not assume that listeners have visual access to match play. Similarly, audio description (AD) within football stadiums ‒ an access provision for individuals who are blind and partially sighted – cannot assume that listeners can see the play on the pitch. Yet, football AD and radio commentary are not the same. Guidance for football AD states that it should describe on and off-pitch action so that the listener has the opportunity to form a complete internal picture of the event as it happens, rather than talking about statistics, summaries or describing past action. Although radio commentary aims to paint a picture, it is accepted that during the uneventful portions of a match, time can be filled with supplementary information to keep the listeners interested. These differences raise interesting questions about what is being communicated, in other words, what is being described in each instance. This chapter explores the nature of the football match experience, AD as a potential example of ‘blindness gains’, and considers the viability and desirability of combining techniques from both practices to produce optimum commentary that is also inclusive. </w:t>
      </w:r>
    </w:p>
    <w:p w14:paraId="73E7A90D" w14:textId="120520FB" w:rsidR="413486EB" w:rsidRDefault="52B45536" w:rsidP="52B45536">
      <w:pPr>
        <w:spacing w:after="0" w:line="480" w:lineRule="auto"/>
        <w:jc w:val="both"/>
        <w:rPr>
          <w:rFonts w:ascii="Times New Roman" w:eastAsia="Times New Roman" w:hAnsi="Times New Roman" w:cs="Times New Roman"/>
          <w:color w:val="1D2228"/>
          <w:sz w:val="20"/>
          <w:szCs w:val="20"/>
          <w:lang w:val="en-CA"/>
        </w:rPr>
      </w:pPr>
      <w:r w:rsidRPr="52B45536">
        <w:rPr>
          <w:rFonts w:ascii="Times New Roman" w:eastAsiaTheme="minorEastAsia" w:hAnsi="Times New Roman" w:cs="Times New Roman"/>
          <w:b/>
          <w:bCs/>
          <w:sz w:val="20"/>
          <w:szCs w:val="20"/>
          <w:lang w:val="en-CA" w:eastAsia="en-US"/>
        </w:rPr>
        <w:t xml:space="preserve">Keywords: </w:t>
      </w:r>
      <w:r w:rsidRPr="52B45536">
        <w:rPr>
          <w:rFonts w:ascii="Times New Roman" w:eastAsia="Times New Roman" w:hAnsi="Times New Roman" w:cs="Times New Roman"/>
          <w:color w:val="1D2228"/>
          <w:sz w:val="20"/>
          <w:szCs w:val="20"/>
          <w:lang w:val="en-CA"/>
        </w:rPr>
        <w:t>Football, radio commentary, audio description, inclusive design, blind and partially sighted</w:t>
      </w:r>
    </w:p>
    <w:p w14:paraId="66D317C5" w14:textId="77777777" w:rsidR="00033408" w:rsidRDefault="00033408" w:rsidP="52B45536">
      <w:pPr>
        <w:spacing w:line="480" w:lineRule="auto"/>
        <w:rPr>
          <w:rFonts w:ascii="Times New Roman" w:eastAsiaTheme="minorEastAsia" w:hAnsi="Times New Roman" w:cs="Times New Roman"/>
          <w:sz w:val="20"/>
          <w:szCs w:val="20"/>
          <w:lang w:val="en-CA" w:eastAsia="en-US"/>
        </w:rPr>
      </w:pPr>
      <w:r w:rsidRPr="52B45536">
        <w:rPr>
          <w:rFonts w:ascii="Times New Roman" w:eastAsiaTheme="minorEastAsia" w:hAnsi="Times New Roman" w:cs="Times New Roman"/>
          <w:sz w:val="20"/>
          <w:szCs w:val="20"/>
          <w:lang w:val="en-CA" w:eastAsia="en-US"/>
        </w:rPr>
        <w:lastRenderedPageBreak/>
        <w:br w:type="page"/>
      </w:r>
    </w:p>
    <w:bookmarkEnd w:id="0"/>
    <w:p w14:paraId="6F5A0AB2" w14:textId="3A3CBDAB" w:rsidR="00A52810" w:rsidRPr="00A52810" w:rsidRDefault="002D2CA9" w:rsidP="00A811C1">
      <w:pPr>
        <w:widowControl w:val="0"/>
        <w:pBdr>
          <w:top w:val="nil"/>
          <w:left w:val="nil"/>
          <w:bottom w:val="nil"/>
          <w:right w:val="nil"/>
          <w:between w:val="nil"/>
        </w:pBdr>
        <w:spacing w:after="0" w:line="480" w:lineRule="auto"/>
        <w:jc w:val="center"/>
        <w:rPr>
          <w:rFonts w:ascii="Times New Roman" w:eastAsiaTheme="minorHAnsi" w:hAnsi="Times New Roman" w:cs="Times New Roman"/>
          <w:b/>
          <w:bCs/>
          <w:sz w:val="24"/>
          <w:szCs w:val="24"/>
          <w:lang w:eastAsia="en-US"/>
        </w:rPr>
      </w:pPr>
      <w:r w:rsidRPr="00A52810">
        <w:rPr>
          <w:rFonts w:ascii="Times New Roman" w:eastAsiaTheme="minorHAnsi" w:hAnsi="Times New Roman" w:cs="Times New Roman"/>
          <w:b/>
          <w:bCs/>
          <w:sz w:val="24"/>
          <w:szCs w:val="24"/>
          <w:lang w:eastAsia="en-US"/>
        </w:rPr>
        <w:lastRenderedPageBreak/>
        <w:t>Introduction</w:t>
      </w:r>
    </w:p>
    <w:p w14:paraId="3D62B1B8" w14:textId="1BCA69A5" w:rsidR="003D4F77" w:rsidRDefault="0050055A" w:rsidP="00A811C1">
      <w:pPr>
        <w:spacing w:after="0" w:line="480" w:lineRule="auto"/>
        <w:jc w:val="both"/>
        <w:rPr>
          <w:rFonts w:ascii="Times New Roman" w:eastAsiaTheme="minorHAnsi" w:hAnsi="Times New Roman" w:cs="Times New Roman"/>
          <w:sz w:val="20"/>
          <w:szCs w:val="24"/>
          <w:lang w:val="en-CA" w:eastAsia="en-US"/>
        </w:rPr>
      </w:pPr>
      <w:r w:rsidRPr="007E2C4A">
        <w:rPr>
          <w:rFonts w:ascii="Times New Roman" w:eastAsiaTheme="minorHAnsi" w:hAnsi="Times New Roman" w:cs="Times New Roman"/>
          <w:sz w:val="20"/>
          <w:szCs w:val="24"/>
          <w:lang w:val="en-CA" w:eastAsia="en-US"/>
        </w:rPr>
        <w:t xml:space="preserve">Football is arguably the most popular and influential sport in the world, with approximately 3.5 billion supporters globally (FIFA, 2018). The importance of sport, and in particular football, is beyond simply a leisure activity or pastime and is defined as part of our cultures (UN, 2009). It has been described as a new religion, as a result of the passionate and powerful emotions it engenders in fans (Eyre, 1997; Fulconis &amp; Pache, 2014). Given the global importance of football spectatorship as a cultural experience, it might be expected that access provision for fans with disabilities would be well developed. Indeed, access to football, live or secondary, is underpinned by a moral mandate, with the </w:t>
      </w:r>
      <w:r w:rsidR="00493552" w:rsidRPr="007E2C4A">
        <w:rPr>
          <w:rFonts w:ascii="Times New Roman" w:eastAsiaTheme="minorHAnsi" w:hAnsi="Times New Roman" w:cs="Times New Roman"/>
          <w:sz w:val="20"/>
          <w:szCs w:val="24"/>
          <w:lang w:val="en-CA" w:eastAsia="en-US"/>
        </w:rPr>
        <w:t>U</w:t>
      </w:r>
      <w:r w:rsidRPr="007E2C4A">
        <w:rPr>
          <w:rFonts w:ascii="Times New Roman" w:eastAsiaTheme="minorHAnsi" w:hAnsi="Times New Roman" w:cs="Times New Roman"/>
          <w:sz w:val="20"/>
          <w:szCs w:val="24"/>
          <w:lang w:val="en-CA" w:eastAsia="en-US"/>
        </w:rPr>
        <w:t xml:space="preserve">niversal </w:t>
      </w:r>
      <w:r w:rsidR="006A0261" w:rsidRPr="007E2C4A">
        <w:rPr>
          <w:rFonts w:ascii="Times New Roman" w:eastAsiaTheme="minorHAnsi" w:hAnsi="Times New Roman" w:cs="Times New Roman"/>
          <w:sz w:val="20"/>
          <w:szCs w:val="24"/>
          <w:lang w:val="en-CA" w:eastAsia="en-US"/>
        </w:rPr>
        <w:t>D</w:t>
      </w:r>
      <w:r w:rsidRPr="007E2C4A">
        <w:rPr>
          <w:rFonts w:ascii="Times New Roman" w:eastAsiaTheme="minorHAnsi" w:hAnsi="Times New Roman" w:cs="Times New Roman"/>
          <w:sz w:val="20"/>
          <w:szCs w:val="24"/>
          <w:lang w:val="en-CA" w:eastAsia="en-US"/>
        </w:rPr>
        <w:t xml:space="preserve">eclaration of </w:t>
      </w:r>
      <w:r w:rsidR="006A0261" w:rsidRPr="007E2C4A">
        <w:rPr>
          <w:rFonts w:ascii="Times New Roman" w:eastAsiaTheme="minorHAnsi" w:hAnsi="Times New Roman" w:cs="Times New Roman"/>
          <w:sz w:val="20"/>
          <w:szCs w:val="24"/>
          <w:lang w:val="en-CA" w:eastAsia="en-US"/>
        </w:rPr>
        <w:t>H</w:t>
      </w:r>
      <w:r w:rsidRPr="007E2C4A">
        <w:rPr>
          <w:rFonts w:ascii="Times New Roman" w:eastAsiaTheme="minorHAnsi" w:hAnsi="Times New Roman" w:cs="Times New Roman"/>
          <w:sz w:val="20"/>
          <w:szCs w:val="24"/>
          <w:lang w:val="en-CA" w:eastAsia="en-US"/>
        </w:rPr>
        <w:t xml:space="preserve">uman </w:t>
      </w:r>
      <w:r w:rsidR="006A0261" w:rsidRPr="007E2C4A">
        <w:rPr>
          <w:rFonts w:ascii="Times New Roman" w:eastAsiaTheme="minorHAnsi" w:hAnsi="Times New Roman" w:cs="Times New Roman"/>
          <w:sz w:val="20"/>
          <w:szCs w:val="24"/>
          <w:lang w:val="en-CA" w:eastAsia="en-US"/>
        </w:rPr>
        <w:t>R</w:t>
      </w:r>
      <w:r w:rsidRPr="007E2C4A">
        <w:rPr>
          <w:rFonts w:ascii="Times New Roman" w:eastAsiaTheme="minorHAnsi" w:hAnsi="Times New Roman" w:cs="Times New Roman"/>
          <w:sz w:val="20"/>
          <w:szCs w:val="24"/>
          <w:lang w:val="en-CA" w:eastAsia="en-US"/>
        </w:rPr>
        <w:t xml:space="preserve">ights </w:t>
      </w:r>
      <w:r w:rsidR="006A0261" w:rsidRPr="007E2C4A">
        <w:rPr>
          <w:rFonts w:ascii="Times New Roman" w:eastAsiaTheme="minorHAnsi" w:hAnsi="Times New Roman" w:cs="Times New Roman"/>
          <w:sz w:val="20"/>
          <w:szCs w:val="24"/>
          <w:lang w:val="en-CA" w:eastAsia="en-US"/>
        </w:rPr>
        <w:t xml:space="preserve">(1948) </w:t>
      </w:r>
      <w:r w:rsidRPr="007E2C4A">
        <w:rPr>
          <w:rFonts w:ascii="Times New Roman" w:eastAsiaTheme="minorHAnsi" w:hAnsi="Times New Roman" w:cs="Times New Roman"/>
          <w:sz w:val="20"/>
          <w:szCs w:val="24"/>
          <w:lang w:val="en-CA" w:eastAsia="en-US"/>
        </w:rPr>
        <w:t xml:space="preserve">stipulating that everyone has the right </w:t>
      </w:r>
      <w:r w:rsidR="005F2152" w:rsidRPr="007E2C4A">
        <w:rPr>
          <w:rFonts w:ascii="Times New Roman" w:eastAsiaTheme="minorHAnsi" w:hAnsi="Times New Roman" w:cs="Times New Roman"/>
          <w:sz w:val="20"/>
          <w:szCs w:val="24"/>
          <w:lang w:val="en-CA" w:eastAsia="en-US"/>
        </w:rPr>
        <w:t xml:space="preserve">to </w:t>
      </w:r>
      <w:r w:rsidRPr="007E2C4A">
        <w:rPr>
          <w:rFonts w:ascii="Times New Roman" w:eastAsiaTheme="minorHAnsi" w:hAnsi="Times New Roman" w:cs="Times New Roman"/>
          <w:sz w:val="20"/>
          <w:szCs w:val="24"/>
          <w:lang w:val="en-CA" w:eastAsia="en-US"/>
        </w:rPr>
        <w:t>freely participate in the cultural life of the community.  For some fans, their experience of football matches is li</w:t>
      </w:r>
      <w:r w:rsidR="000D6B86">
        <w:rPr>
          <w:rFonts w:ascii="Times New Roman" w:eastAsiaTheme="minorHAnsi" w:hAnsi="Times New Roman" w:cs="Times New Roman"/>
          <w:sz w:val="20"/>
          <w:szCs w:val="24"/>
          <w:lang w:val="en-CA" w:eastAsia="en-US"/>
        </w:rPr>
        <w:t xml:space="preserve">ve, but for the majority, </w:t>
      </w:r>
      <w:r w:rsidR="000F071F">
        <w:rPr>
          <w:rFonts w:ascii="Times New Roman" w:eastAsiaTheme="minorHAnsi" w:hAnsi="Times New Roman" w:cs="Times New Roman"/>
          <w:sz w:val="20"/>
          <w:szCs w:val="24"/>
          <w:lang w:val="en-CA" w:eastAsia="en-US"/>
        </w:rPr>
        <w:t>matchday</w:t>
      </w:r>
      <w:r w:rsidRPr="007E2C4A">
        <w:rPr>
          <w:rFonts w:ascii="Times New Roman" w:eastAsiaTheme="minorHAnsi" w:hAnsi="Times New Roman" w:cs="Times New Roman"/>
          <w:sz w:val="20"/>
          <w:szCs w:val="24"/>
          <w:lang w:val="en-CA" w:eastAsia="en-US"/>
        </w:rPr>
        <w:t xml:space="preserve"> experiences are mediated through TV (often at a cost) </w:t>
      </w:r>
      <w:r w:rsidR="000F071F">
        <w:rPr>
          <w:rFonts w:ascii="Times New Roman" w:eastAsiaTheme="minorHAnsi" w:hAnsi="Times New Roman" w:cs="Times New Roman"/>
          <w:sz w:val="20"/>
          <w:szCs w:val="24"/>
          <w:lang w:val="en-CA" w:eastAsia="en-US"/>
        </w:rPr>
        <w:t>or radio</w:t>
      </w:r>
      <w:r w:rsidRPr="007E2C4A">
        <w:rPr>
          <w:rFonts w:ascii="Times New Roman" w:eastAsiaTheme="minorHAnsi" w:hAnsi="Times New Roman" w:cs="Times New Roman"/>
          <w:sz w:val="20"/>
          <w:szCs w:val="24"/>
          <w:lang w:val="en-CA" w:eastAsia="en-US"/>
        </w:rPr>
        <w:t xml:space="preserve">. Despite the importance of football, access for people who are blind or partially sighted (BPS) is surprisingly underdeveloped. </w:t>
      </w:r>
    </w:p>
    <w:p w14:paraId="7C1B4725" w14:textId="77777777" w:rsidR="00703B16" w:rsidRPr="007E2C4A" w:rsidRDefault="00703B16" w:rsidP="007E2C4A">
      <w:pPr>
        <w:spacing w:after="0" w:line="480" w:lineRule="auto"/>
        <w:jc w:val="both"/>
        <w:rPr>
          <w:rFonts w:ascii="Times New Roman" w:eastAsiaTheme="minorHAnsi" w:hAnsi="Times New Roman" w:cs="Times New Roman"/>
          <w:sz w:val="20"/>
          <w:szCs w:val="24"/>
          <w:lang w:val="en-CA" w:eastAsia="en-US"/>
        </w:rPr>
      </w:pPr>
    </w:p>
    <w:p w14:paraId="0000000D" w14:textId="3F43AE5E" w:rsidR="00815EF7" w:rsidRPr="007E2C4A" w:rsidRDefault="413486EB" w:rsidP="413486EB">
      <w:pPr>
        <w:widowControl w:val="0"/>
        <w:spacing w:after="0" w:line="480" w:lineRule="auto"/>
        <w:jc w:val="both"/>
        <w:rPr>
          <w:rFonts w:ascii="Times New Roman" w:eastAsiaTheme="minorEastAsia" w:hAnsi="Times New Roman" w:cs="Times New Roman"/>
          <w:sz w:val="20"/>
          <w:szCs w:val="20"/>
          <w:lang w:val="en-CA" w:eastAsia="en-US"/>
        </w:rPr>
      </w:pPr>
      <w:r w:rsidRPr="413486EB">
        <w:rPr>
          <w:rFonts w:ascii="Times New Roman" w:eastAsiaTheme="minorEastAsia" w:hAnsi="Times New Roman" w:cs="Times New Roman"/>
          <w:sz w:val="20"/>
          <w:szCs w:val="20"/>
          <w:lang w:val="en-CA" w:eastAsia="en-US"/>
        </w:rPr>
        <w:t xml:space="preserve">In-stadium access is dependent on the provision of audio description (AD), </w:t>
      </w:r>
      <w:r w:rsidRPr="413486EB">
        <w:rPr>
          <w:rFonts w:ascii="Times New Roman" w:eastAsiaTheme="minorEastAsia" w:hAnsi="Times New Roman" w:cs="Times New Roman"/>
          <w:sz w:val="20"/>
          <w:szCs w:val="20"/>
          <w:lang w:val="en-CA" w:eastAsia="en-US"/>
        </w:rPr>
        <w:lastRenderedPageBreak/>
        <w:t xml:space="preserve">traditionally defined as the translation of visual into verbal information (Fryer, 2016), a service that has only really begun to be offered formally in stadiums in the UK in the last 20 years. For fans reliant on secondary access, either through television or radio, </w:t>
      </w:r>
      <w:r w:rsidR="000F071F">
        <w:rPr>
          <w:rFonts w:ascii="Times New Roman" w:eastAsiaTheme="minorEastAsia" w:hAnsi="Times New Roman" w:cs="Times New Roman"/>
          <w:sz w:val="20"/>
          <w:szCs w:val="20"/>
          <w:lang w:val="en-CA" w:eastAsia="en-US"/>
        </w:rPr>
        <w:t xml:space="preserve">AD </w:t>
      </w:r>
      <w:r w:rsidRPr="413486EB">
        <w:rPr>
          <w:rFonts w:ascii="Times New Roman" w:eastAsiaTheme="minorEastAsia" w:hAnsi="Times New Roman" w:cs="Times New Roman"/>
          <w:sz w:val="20"/>
          <w:szCs w:val="20"/>
          <w:lang w:val="en-CA" w:eastAsia="en-US"/>
        </w:rPr>
        <w:t xml:space="preserve">provision in the UK is limited. In the UK, unlike other televised content, live sports have never been audio described. This approach is justified by the broadcasters and the regulator on the grounds of the impracticality of audio describing an event where the intervention of the commentator is entirely unpredictable (ITC, 2000). Audio description is inserted in the gaps between other relevant speech such as dialogue (for film and TV) or commentary (sports), so it is argued that the difficulty in predicting the placement of such commentary justifies the sports exemption, which has been ratified by the UK regulator OFCOM (2019). As the number of football fans grows globally (FIFA, 2018), so does the number of radio listeners (e.g., Conlan, 2018).  This chapter considers the current access provision for BPS users, explores the live </w:t>
      </w:r>
      <w:r w:rsidR="000F071F">
        <w:rPr>
          <w:rFonts w:ascii="Times New Roman" w:eastAsiaTheme="minorEastAsia" w:hAnsi="Times New Roman" w:cs="Times New Roman"/>
          <w:sz w:val="20"/>
          <w:szCs w:val="20"/>
          <w:lang w:val="en-CA" w:eastAsia="en-US"/>
        </w:rPr>
        <w:t>matchday</w:t>
      </w:r>
      <w:r w:rsidRPr="413486EB">
        <w:rPr>
          <w:rFonts w:ascii="Times New Roman" w:eastAsiaTheme="minorEastAsia" w:hAnsi="Times New Roman" w:cs="Times New Roman"/>
          <w:sz w:val="20"/>
          <w:szCs w:val="20"/>
          <w:lang w:val="en-CA" w:eastAsia="en-US"/>
        </w:rPr>
        <w:t xml:space="preserve"> experience and secondary sources, and considers what access could be, in particular in the case of radio. </w:t>
      </w:r>
    </w:p>
    <w:p w14:paraId="7AEAE9A2" w14:textId="473C22CC" w:rsidR="413486EB" w:rsidRDefault="413486EB" w:rsidP="413486EB">
      <w:pPr>
        <w:spacing w:after="0" w:line="480" w:lineRule="auto"/>
        <w:jc w:val="both"/>
        <w:rPr>
          <w:rFonts w:ascii="Times New Roman" w:hAnsi="Times New Roman" w:cs="Times New Roman"/>
          <w:b/>
          <w:bCs/>
          <w:color w:val="000000" w:themeColor="text1"/>
          <w:sz w:val="24"/>
          <w:szCs w:val="24"/>
        </w:rPr>
      </w:pPr>
    </w:p>
    <w:p w14:paraId="6DE571BD" w14:textId="7874C9EB" w:rsidR="001E1931" w:rsidRDefault="413486EB" w:rsidP="413486EB">
      <w:pPr>
        <w:widowControl w:val="0"/>
        <w:spacing w:after="0" w:line="480" w:lineRule="auto"/>
        <w:jc w:val="both"/>
        <w:rPr>
          <w:rFonts w:ascii="Times New Roman" w:hAnsi="Times New Roman" w:cs="Times New Roman"/>
          <w:b/>
          <w:bCs/>
          <w:color w:val="000000" w:themeColor="text1"/>
          <w:sz w:val="24"/>
          <w:szCs w:val="24"/>
        </w:rPr>
      </w:pPr>
      <w:bookmarkStart w:id="1" w:name="_heading=h.gjdgxs" w:colFirst="0" w:colLast="0"/>
      <w:bookmarkEnd w:id="1"/>
      <w:r w:rsidRPr="413486EB">
        <w:rPr>
          <w:rFonts w:ascii="Times New Roman" w:hAnsi="Times New Roman" w:cs="Times New Roman"/>
          <w:b/>
          <w:bCs/>
          <w:color w:val="000000" w:themeColor="text1"/>
          <w:sz w:val="24"/>
          <w:szCs w:val="24"/>
        </w:rPr>
        <w:t>Accessibility in stadiums</w:t>
      </w:r>
    </w:p>
    <w:p w14:paraId="00000010" w14:textId="3B2A922B" w:rsidR="00815EF7" w:rsidRPr="00BB140F" w:rsidRDefault="413486EB" w:rsidP="00373AA0">
      <w:pPr>
        <w:widowControl w:val="0"/>
        <w:spacing w:after="0" w:line="480" w:lineRule="auto"/>
        <w:jc w:val="both"/>
        <w:rPr>
          <w:rFonts w:ascii="Times New Roman" w:hAnsi="Times New Roman" w:cs="Times New Roman"/>
          <w:color w:val="000000" w:themeColor="text1"/>
          <w:sz w:val="20"/>
          <w:szCs w:val="20"/>
        </w:rPr>
      </w:pPr>
      <w:r w:rsidRPr="413486EB">
        <w:rPr>
          <w:rFonts w:ascii="Times New Roman" w:hAnsi="Times New Roman" w:cs="Times New Roman"/>
          <w:color w:val="000000" w:themeColor="text1"/>
          <w:sz w:val="20"/>
          <w:szCs w:val="20"/>
        </w:rPr>
        <w:lastRenderedPageBreak/>
        <w:t xml:space="preserve">Considering first the live </w:t>
      </w:r>
      <w:r w:rsidR="000F071F">
        <w:rPr>
          <w:rFonts w:ascii="Times New Roman" w:hAnsi="Times New Roman" w:cs="Times New Roman"/>
          <w:color w:val="000000" w:themeColor="text1"/>
          <w:sz w:val="20"/>
          <w:szCs w:val="20"/>
        </w:rPr>
        <w:t>matchday</w:t>
      </w:r>
      <w:r w:rsidRPr="413486EB">
        <w:rPr>
          <w:rFonts w:ascii="Times New Roman" w:hAnsi="Times New Roman" w:cs="Times New Roman"/>
          <w:color w:val="000000" w:themeColor="text1"/>
          <w:sz w:val="20"/>
          <w:szCs w:val="20"/>
        </w:rPr>
        <w:t xml:space="preserve"> experience, within the UK, there is a legal requirement (</w:t>
      </w:r>
      <w:r w:rsidRPr="413486EB">
        <w:rPr>
          <w:rFonts w:ascii="Times New Roman" w:hAnsi="Times New Roman" w:cs="Times New Roman"/>
          <w:i/>
          <w:iCs/>
          <w:color w:val="000000" w:themeColor="text1"/>
          <w:sz w:val="20"/>
          <w:szCs w:val="20"/>
        </w:rPr>
        <w:t>Equality Act, 2010</w:t>
      </w:r>
      <w:r w:rsidRPr="413486EB">
        <w:rPr>
          <w:rFonts w:ascii="Times New Roman" w:hAnsi="Times New Roman" w:cs="Times New Roman"/>
          <w:color w:val="000000" w:themeColor="text1"/>
          <w:sz w:val="20"/>
          <w:szCs w:val="20"/>
        </w:rPr>
        <w:t>) for football clubs (along with all other businesses and organisations) to make ‘reasonable adjustments’ to ensure access, so as not to discriminate against anyone because of their disability.  The first coordinated attempt to improve access to football for BPS people in the UK came in the form of Soccer Sight, a Royal National Institute for the Blind (RNIB) project, developed and delivered in collaboration with BBC Sport, and partially informed by the work of the Rex Blind Parties charity in the Scottish football leagues.  Working with 12 clubs from the Scottish Premier League and 17 clubs in the English and Welsh football leagues, Soccer Sight aimed to improve the accessibility of football clubs for BPS people, and had audio description (AD) at its core (RNIB, 2009). The traditional purpose of AD has been to translate visual information into verbal description, in order to render the information accessible to someone who is blind or partially sighted (Fryer, 2016). Within a football match, AD is more commonly described as Audio Described Commentary (ADC). AD within sports is the newest branch of this form of audio-visual translation, although provision has been growing</w:t>
      </w:r>
      <w:r w:rsidR="00B30752">
        <w:rPr>
          <w:rFonts w:ascii="Times New Roman" w:hAnsi="Times New Roman" w:cs="Times New Roman"/>
          <w:color w:val="000000" w:themeColor="text1"/>
          <w:sz w:val="20"/>
          <w:szCs w:val="20"/>
        </w:rPr>
        <w:t xml:space="preserve">  - </w:t>
      </w:r>
      <w:r w:rsidRPr="413486EB">
        <w:rPr>
          <w:rFonts w:ascii="Times New Roman" w:hAnsi="Times New Roman" w:cs="Times New Roman"/>
          <w:color w:val="000000" w:themeColor="text1"/>
          <w:sz w:val="20"/>
          <w:szCs w:val="20"/>
        </w:rPr>
        <w:t xml:space="preserve"> in-stadium AD has now been provided at major sports competitions such as the Olympics, including the opening ceremony</w:t>
      </w:r>
      <w:r w:rsidR="00B30752">
        <w:rPr>
          <w:rFonts w:ascii="Times New Roman" w:hAnsi="Times New Roman" w:cs="Times New Roman"/>
          <w:color w:val="000000" w:themeColor="text1"/>
          <w:sz w:val="20"/>
          <w:szCs w:val="20"/>
        </w:rPr>
        <w:t xml:space="preserve"> -</w:t>
      </w:r>
      <w:r w:rsidRPr="413486EB">
        <w:rPr>
          <w:rFonts w:ascii="Times New Roman" w:hAnsi="Times New Roman" w:cs="Times New Roman"/>
          <w:color w:val="000000" w:themeColor="text1"/>
          <w:sz w:val="20"/>
          <w:szCs w:val="20"/>
        </w:rPr>
        <w:t xml:space="preserve"> the FIFA World Cup </w:t>
      </w:r>
      <w:r w:rsidRPr="413486EB">
        <w:rPr>
          <w:rFonts w:ascii="Times New Roman" w:hAnsi="Times New Roman" w:cs="Times New Roman"/>
          <w:color w:val="000000" w:themeColor="text1"/>
          <w:sz w:val="20"/>
          <w:szCs w:val="20"/>
        </w:rPr>
        <w:lastRenderedPageBreak/>
        <w:t xml:space="preserve">since 2010 (Atherton &amp; Macbeth, 2019), and the UEFA European Football Championships since 2008 (Michalewicz, 2014). In the UK, while bigger clubs are increasingly working towards a professionalised provision for ADC, in smaller clubs the provision may be delivered by volunteers if it is available at all. In Europe, several football clubs in Austria, Belgium, France, Germany, Italy, Poland, UK, and Ukraine provide AD for match-goers. Nevertheless, although in-stadium AD provision is growing globally, access is restricted to the limited number of BPS football fans who are able to attend matches. </w:t>
      </w:r>
    </w:p>
    <w:p w14:paraId="768579B7" w14:textId="5F31DF8C" w:rsidR="413486EB" w:rsidRDefault="413486EB" w:rsidP="413486EB">
      <w:pPr>
        <w:spacing w:after="0" w:line="480" w:lineRule="auto"/>
        <w:jc w:val="both"/>
        <w:rPr>
          <w:rFonts w:ascii="Times New Roman" w:hAnsi="Times New Roman" w:cs="Times New Roman"/>
          <w:b/>
          <w:bCs/>
          <w:color w:val="000000" w:themeColor="text1"/>
          <w:sz w:val="24"/>
          <w:szCs w:val="24"/>
        </w:rPr>
      </w:pPr>
    </w:p>
    <w:p w14:paraId="45573009" w14:textId="7D85D089" w:rsidR="413486EB" w:rsidRDefault="413486EB" w:rsidP="413486EB">
      <w:pPr>
        <w:spacing w:after="0" w:line="480" w:lineRule="auto"/>
        <w:jc w:val="both"/>
        <w:rPr>
          <w:rFonts w:ascii="Times New Roman" w:hAnsi="Times New Roman" w:cs="Times New Roman"/>
          <w:b/>
          <w:bCs/>
          <w:color w:val="000000" w:themeColor="text1"/>
          <w:sz w:val="24"/>
          <w:szCs w:val="24"/>
        </w:rPr>
      </w:pPr>
      <w:r w:rsidRPr="413486EB">
        <w:rPr>
          <w:rFonts w:ascii="Times New Roman" w:hAnsi="Times New Roman" w:cs="Times New Roman"/>
          <w:b/>
          <w:bCs/>
          <w:color w:val="000000" w:themeColor="text1"/>
          <w:sz w:val="24"/>
          <w:szCs w:val="24"/>
        </w:rPr>
        <w:t>Accessibility through radio?</w:t>
      </w:r>
    </w:p>
    <w:p w14:paraId="00000014" w14:textId="6B363E4E" w:rsidR="00815EF7" w:rsidRDefault="0050055A" w:rsidP="00373AA0">
      <w:pPr>
        <w:widowControl w:val="0"/>
        <w:spacing w:after="0" w:line="48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 xml:space="preserve">Access to audio described matches for BPS fans not attending the match in the UK is very limited. Nevertheless, it is the case that radio commentary is available for some matches, either through national radio or local radio. However, questions need to be raised about whether or not this radio commentary meets the access needs of BPS football fans. </w:t>
      </w:r>
      <w:r w:rsidR="000F071F">
        <w:rPr>
          <w:rFonts w:ascii="Times New Roman" w:hAnsi="Times New Roman" w:cs="Times New Roman"/>
          <w:color w:val="000000" w:themeColor="text1"/>
          <w:sz w:val="20"/>
          <w:szCs w:val="20"/>
        </w:rPr>
        <w:t>At</w:t>
      </w:r>
      <w:r w:rsidRPr="00BB140F">
        <w:rPr>
          <w:rFonts w:ascii="Times New Roman" w:hAnsi="Times New Roman" w:cs="Times New Roman"/>
          <w:color w:val="000000" w:themeColor="text1"/>
          <w:sz w:val="20"/>
          <w:szCs w:val="20"/>
        </w:rPr>
        <w:t xml:space="preserve"> first glance, one might assume it does: radio has been described as a </w:t>
      </w:r>
      <w:r w:rsidR="005F2152" w:rsidRPr="00BB140F">
        <w:rPr>
          <w:rFonts w:ascii="Times New Roman" w:hAnsi="Times New Roman" w:cs="Times New Roman"/>
          <w:color w:val="000000" w:themeColor="text1"/>
          <w:sz w:val="20"/>
          <w:szCs w:val="20"/>
        </w:rPr>
        <w:t>‘</w:t>
      </w:r>
      <w:r w:rsidRPr="00BB140F">
        <w:rPr>
          <w:rFonts w:ascii="Times New Roman" w:hAnsi="Times New Roman" w:cs="Times New Roman"/>
          <w:color w:val="000000" w:themeColor="text1"/>
          <w:sz w:val="20"/>
          <w:szCs w:val="20"/>
        </w:rPr>
        <w:t>blind medium</w:t>
      </w:r>
      <w:r w:rsidR="005F2152" w:rsidRPr="00BB140F">
        <w:rPr>
          <w:rFonts w:ascii="Times New Roman" w:hAnsi="Times New Roman" w:cs="Times New Roman"/>
          <w:color w:val="000000" w:themeColor="text1"/>
          <w:sz w:val="20"/>
          <w:szCs w:val="20"/>
        </w:rPr>
        <w:t>’</w:t>
      </w:r>
      <w:r w:rsidRPr="00BB140F">
        <w:rPr>
          <w:rFonts w:ascii="Times New Roman" w:hAnsi="Times New Roman" w:cs="Times New Roman"/>
          <w:color w:val="000000" w:themeColor="text1"/>
          <w:sz w:val="20"/>
          <w:szCs w:val="20"/>
        </w:rPr>
        <w:t xml:space="preserve"> (Crisell, 1994), that is, a medium that does not use or assume access to visual information to tell a story or </w:t>
      </w:r>
      <w:r w:rsidR="00CA244D" w:rsidRPr="00BB140F">
        <w:rPr>
          <w:rFonts w:ascii="Times New Roman" w:hAnsi="Times New Roman" w:cs="Times New Roman"/>
          <w:color w:val="000000" w:themeColor="text1"/>
          <w:sz w:val="20"/>
          <w:szCs w:val="20"/>
        </w:rPr>
        <w:t xml:space="preserve">communicate </w:t>
      </w:r>
      <w:r w:rsidRPr="00BB140F">
        <w:rPr>
          <w:rFonts w:ascii="Times New Roman" w:hAnsi="Times New Roman" w:cs="Times New Roman"/>
          <w:color w:val="000000" w:themeColor="text1"/>
          <w:sz w:val="20"/>
          <w:szCs w:val="20"/>
        </w:rPr>
        <w:t xml:space="preserve">an item of news. Indeed, for the </w:t>
      </w:r>
      <w:r w:rsidRPr="00BB140F">
        <w:rPr>
          <w:rFonts w:ascii="Times New Roman" w:hAnsi="Times New Roman" w:cs="Times New Roman"/>
          <w:color w:val="000000" w:themeColor="text1"/>
          <w:sz w:val="20"/>
          <w:szCs w:val="20"/>
        </w:rPr>
        <w:lastRenderedPageBreak/>
        <w:t xml:space="preserve">first ever radio sports commentary in the UK (an England v Wales rugby game in 1927), a blind army veteran was asked to sit in front of the commentary box in the ground, so that the commentator could address him, as the audience (Wakelam, 1938). This first broadcast was described in </w:t>
      </w:r>
      <w:r w:rsidRPr="00BB140F">
        <w:rPr>
          <w:rFonts w:ascii="Times New Roman" w:hAnsi="Times New Roman" w:cs="Times New Roman"/>
          <w:i/>
          <w:color w:val="000000" w:themeColor="text1"/>
          <w:sz w:val="20"/>
          <w:szCs w:val="20"/>
        </w:rPr>
        <w:t>The Times</w:t>
      </w:r>
      <w:r w:rsidRPr="00BB140F">
        <w:rPr>
          <w:rFonts w:ascii="Times New Roman" w:hAnsi="Times New Roman" w:cs="Times New Roman"/>
          <w:color w:val="000000" w:themeColor="text1"/>
          <w:sz w:val="20"/>
          <w:szCs w:val="20"/>
        </w:rPr>
        <w:t xml:space="preserve"> newspaper as </w:t>
      </w:r>
      <w:r w:rsidR="005F2152" w:rsidRPr="00BB140F">
        <w:rPr>
          <w:rFonts w:ascii="Times New Roman" w:hAnsi="Times New Roman" w:cs="Times New Roman"/>
          <w:color w:val="000000" w:themeColor="text1"/>
          <w:sz w:val="20"/>
          <w:szCs w:val="20"/>
        </w:rPr>
        <w:t>‘</w:t>
      </w:r>
      <w:r w:rsidRPr="00BB140F">
        <w:rPr>
          <w:rFonts w:ascii="Times New Roman" w:hAnsi="Times New Roman" w:cs="Times New Roman"/>
          <w:color w:val="000000" w:themeColor="text1"/>
          <w:sz w:val="20"/>
          <w:szCs w:val="20"/>
        </w:rPr>
        <w:t>vivid and impressive</w:t>
      </w:r>
      <w:r w:rsidR="005F2152" w:rsidRPr="00BB140F">
        <w:rPr>
          <w:rFonts w:ascii="Times New Roman" w:hAnsi="Times New Roman" w:cs="Times New Roman"/>
          <w:color w:val="000000" w:themeColor="text1"/>
          <w:sz w:val="20"/>
          <w:szCs w:val="20"/>
        </w:rPr>
        <w:t>’</w:t>
      </w:r>
      <w:r w:rsidRPr="00BB140F">
        <w:rPr>
          <w:rFonts w:ascii="Times New Roman" w:hAnsi="Times New Roman" w:cs="Times New Roman"/>
          <w:color w:val="000000" w:themeColor="text1"/>
          <w:sz w:val="20"/>
          <w:szCs w:val="20"/>
        </w:rPr>
        <w:t xml:space="preserve"> (cited in Adams, 2002).  That commentator, Teddy Wakelam, continued to use this style of sports commentary throughout his career. Wakelam and other early commentators were accompanied by an anonymous second announcer whose sole role was to state the portion of the pitch where the football was at all times, aiming to provide comprehensive spatial information about where the action was for those listening at home (Haynes, 1999). In 1930, the head of Outside Broadcasts at the BBC suggested that radio was the medium by which people who were unable to see live matches (identified by him as </w:t>
      </w:r>
      <w:r w:rsidR="005F2152" w:rsidRPr="00BB140F">
        <w:rPr>
          <w:rFonts w:ascii="Times New Roman" w:hAnsi="Times New Roman" w:cs="Times New Roman"/>
          <w:color w:val="000000" w:themeColor="text1"/>
          <w:sz w:val="20"/>
          <w:szCs w:val="20"/>
        </w:rPr>
        <w:t>‘</w:t>
      </w:r>
      <w:r w:rsidRPr="00BB140F">
        <w:rPr>
          <w:rFonts w:ascii="Times New Roman" w:hAnsi="Times New Roman" w:cs="Times New Roman"/>
          <w:color w:val="000000" w:themeColor="text1"/>
          <w:sz w:val="20"/>
          <w:szCs w:val="20"/>
        </w:rPr>
        <w:t>the blind, the invalid and the poor</w:t>
      </w:r>
      <w:r w:rsidR="005F2152" w:rsidRPr="00BB140F">
        <w:rPr>
          <w:rFonts w:ascii="Times New Roman" w:hAnsi="Times New Roman" w:cs="Times New Roman"/>
          <w:color w:val="000000" w:themeColor="text1"/>
          <w:sz w:val="20"/>
          <w:szCs w:val="20"/>
        </w:rPr>
        <w:t>’</w:t>
      </w:r>
      <w:r w:rsidRPr="00BB140F">
        <w:rPr>
          <w:rFonts w:ascii="Times New Roman" w:hAnsi="Times New Roman" w:cs="Times New Roman"/>
          <w:color w:val="000000" w:themeColor="text1"/>
          <w:sz w:val="20"/>
          <w:szCs w:val="20"/>
        </w:rPr>
        <w:t xml:space="preserve">) could </w:t>
      </w:r>
      <w:r w:rsidR="005F2152" w:rsidRPr="00BB140F">
        <w:rPr>
          <w:rFonts w:ascii="Times New Roman" w:hAnsi="Times New Roman" w:cs="Times New Roman"/>
          <w:color w:val="000000" w:themeColor="text1"/>
          <w:sz w:val="20"/>
          <w:szCs w:val="20"/>
        </w:rPr>
        <w:t>‘</w:t>
      </w:r>
      <w:r w:rsidRPr="00BB140F">
        <w:rPr>
          <w:rFonts w:ascii="Times New Roman" w:hAnsi="Times New Roman" w:cs="Times New Roman"/>
          <w:color w:val="000000" w:themeColor="text1"/>
          <w:sz w:val="20"/>
          <w:szCs w:val="20"/>
        </w:rPr>
        <w:t>renew and keep alive their interest in a national sport</w:t>
      </w:r>
      <w:r w:rsidR="005F2152" w:rsidRPr="00BB140F">
        <w:rPr>
          <w:rFonts w:ascii="Times New Roman" w:hAnsi="Times New Roman" w:cs="Times New Roman"/>
          <w:color w:val="000000" w:themeColor="text1"/>
          <w:sz w:val="20"/>
          <w:szCs w:val="20"/>
        </w:rPr>
        <w:t>’</w:t>
      </w:r>
      <w:r w:rsidRPr="00BB140F">
        <w:rPr>
          <w:rFonts w:ascii="Times New Roman" w:hAnsi="Times New Roman" w:cs="Times New Roman"/>
          <w:color w:val="000000" w:themeColor="text1"/>
          <w:sz w:val="20"/>
          <w:szCs w:val="20"/>
        </w:rPr>
        <w:t xml:space="preserve"> (Cock, cited by Haynes, 1999, p. 147). Müller (2008), in an article comparing the historical evolution of English and German commentaries from </w:t>
      </w:r>
      <w:r w:rsidR="000F071F">
        <w:rPr>
          <w:rFonts w:ascii="Times New Roman" w:hAnsi="Times New Roman" w:cs="Times New Roman"/>
          <w:color w:val="000000" w:themeColor="text1"/>
          <w:sz w:val="20"/>
          <w:szCs w:val="20"/>
        </w:rPr>
        <w:t xml:space="preserve">the </w:t>
      </w:r>
      <w:r w:rsidRPr="00BB140F">
        <w:rPr>
          <w:rFonts w:ascii="Times New Roman" w:hAnsi="Times New Roman" w:cs="Times New Roman"/>
          <w:color w:val="000000" w:themeColor="text1"/>
          <w:sz w:val="20"/>
          <w:szCs w:val="20"/>
        </w:rPr>
        <w:t xml:space="preserve">1920s to </w:t>
      </w:r>
      <w:r w:rsidR="000F071F">
        <w:rPr>
          <w:rFonts w:ascii="Times New Roman" w:hAnsi="Times New Roman" w:cs="Times New Roman"/>
          <w:color w:val="000000" w:themeColor="text1"/>
          <w:sz w:val="20"/>
          <w:szCs w:val="20"/>
        </w:rPr>
        <w:t xml:space="preserve">the </w:t>
      </w:r>
      <w:r w:rsidRPr="00BB140F">
        <w:rPr>
          <w:rFonts w:ascii="Times New Roman" w:hAnsi="Times New Roman" w:cs="Times New Roman"/>
          <w:color w:val="000000" w:themeColor="text1"/>
          <w:sz w:val="20"/>
          <w:szCs w:val="20"/>
        </w:rPr>
        <w:t>2000s, noted that the focus on accurate description of the play seems to have been greater in England than in Germany (where commentators were more concerned with capturing the atmosphere).</w:t>
      </w:r>
    </w:p>
    <w:p w14:paraId="4B797A66" w14:textId="77777777" w:rsidR="00E4224D" w:rsidRPr="003D4F77" w:rsidRDefault="00E4224D" w:rsidP="00373AA0">
      <w:pPr>
        <w:widowControl w:val="0"/>
        <w:spacing w:after="0" w:line="480" w:lineRule="auto"/>
        <w:jc w:val="both"/>
        <w:rPr>
          <w:rFonts w:ascii="Times New Roman" w:hAnsi="Times New Roman" w:cs="Times New Roman"/>
          <w:color w:val="000000" w:themeColor="text1"/>
          <w:sz w:val="20"/>
          <w:szCs w:val="20"/>
        </w:rPr>
      </w:pPr>
    </w:p>
    <w:p w14:paraId="5F63220A" w14:textId="1B012981" w:rsidR="001E1931" w:rsidRDefault="413486EB" w:rsidP="413486EB">
      <w:pPr>
        <w:widowControl w:val="0"/>
        <w:spacing w:after="0" w:line="480" w:lineRule="auto"/>
        <w:jc w:val="both"/>
        <w:rPr>
          <w:rFonts w:ascii="Times New Roman" w:hAnsi="Times New Roman" w:cs="Times New Roman"/>
          <w:b/>
          <w:bCs/>
          <w:color w:val="000000" w:themeColor="text1"/>
          <w:sz w:val="24"/>
          <w:szCs w:val="24"/>
        </w:rPr>
      </w:pPr>
      <w:r w:rsidRPr="413486EB">
        <w:rPr>
          <w:rFonts w:ascii="Times New Roman" w:hAnsi="Times New Roman" w:cs="Times New Roman"/>
          <w:color w:val="000000" w:themeColor="text1"/>
          <w:sz w:val="20"/>
          <w:szCs w:val="20"/>
        </w:rPr>
        <w:t xml:space="preserve">Although it is possible that early radio commentary in the UK may have provided satisfactory access to BPS football fans unable to attend a </w:t>
      </w:r>
      <w:r w:rsidR="000F071F">
        <w:rPr>
          <w:rFonts w:ascii="Times New Roman" w:hAnsi="Times New Roman" w:cs="Times New Roman"/>
          <w:color w:val="000000" w:themeColor="text1"/>
          <w:sz w:val="20"/>
          <w:szCs w:val="20"/>
        </w:rPr>
        <w:t>matchday</w:t>
      </w:r>
      <w:r w:rsidRPr="413486EB">
        <w:rPr>
          <w:rFonts w:ascii="Times New Roman" w:hAnsi="Times New Roman" w:cs="Times New Roman"/>
          <w:color w:val="000000" w:themeColor="text1"/>
          <w:sz w:val="20"/>
          <w:szCs w:val="20"/>
        </w:rPr>
        <w:t xml:space="preserve"> experience, anecdotal evidence from present-day BPS football fans tells us that mainstream radio commentary (in its current form) no longer provides adequate access. Simply put, modern radio football commentary does not provide the degree of description of the visual events that is needed to facilitate match ‘access’ (Morgan, 2018; Hassell, 2019; Thompson 2018).   BPS fans have stated that radio commentators fail to sufficiently describe the details of play, and so it is not possible to get an impression of the order of play and the events on the pitch (Morgan, 2018, Thompson, 2018). Given the global reach of football as a spectator sport, the importance of this shared cultural experience, and the moral and legal mandates that underpin the human right to access culture, it seems incredible that enhancing accessibility for BPS supporters both within stadiums and through secondary sources such as television and radio has not been prioritised.  </w:t>
      </w:r>
    </w:p>
    <w:p w14:paraId="37A2AB71" w14:textId="16314AAF" w:rsidR="001E1931" w:rsidRDefault="001E1931" w:rsidP="413486EB">
      <w:pPr>
        <w:widowControl w:val="0"/>
        <w:spacing w:after="0" w:line="480" w:lineRule="auto"/>
        <w:jc w:val="both"/>
        <w:rPr>
          <w:rFonts w:ascii="Times New Roman" w:hAnsi="Times New Roman" w:cs="Times New Roman"/>
          <w:b/>
          <w:bCs/>
          <w:color w:val="000000" w:themeColor="text1"/>
          <w:sz w:val="24"/>
          <w:szCs w:val="24"/>
        </w:rPr>
      </w:pPr>
    </w:p>
    <w:p w14:paraId="1B01F7C2" w14:textId="13C5BCA4" w:rsidR="001E1931" w:rsidRDefault="413486EB" w:rsidP="413486EB">
      <w:pPr>
        <w:widowControl w:val="0"/>
        <w:spacing w:after="0" w:line="480" w:lineRule="auto"/>
        <w:jc w:val="both"/>
        <w:rPr>
          <w:rFonts w:ascii="Times New Roman" w:hAnsi="Times New Roman" w:cs="Times New Roman"/>
          <w:b/>
          <w:bCs/>
          <w:color w:val="000000" w:themeColor="text1"/>
          <w:sz w:val="24"/>
          <w:szCs w:val="24"/>
        </w:rPr>
      </w:pPr>
      <w:r w:rsidRPr="413486EB">
        <w:rPr>
          <w:rFonts w:ascii="Times New Roman" w:hAnsi="Times New Roman" w:cs="Times New Roman"/>
          <w:b/>
          <w:bCs/>
          <w:color w:val="000000" w:themeColor="text1"/>
          <w:sz w:val="24"/>
          <w:szCs w:val="24"/>
        </w:rPr>
        <w:t>Accessibility as a niche requirement</w:t>
      </w:r>
    </w:p>
    <w:p w14:paraId="00000018" w14:textId="5E29281F" w:rsidR="00815EF7" w:rsidRPr="00BB140F" w:rsidRDefault="413486EB" w:rsidP="00682DB9">
      <w:pPr>
        <w:widowControl w:val="0"/>
        <w:spacing w:after="0" w:line="480" w:lineRule="auto"/>
        <w:jc w:val="both"/>
        <w:rPr>
          <w:rFonts w:ascii="Times New Roman" w:hAnsi="Times New Roman" w:cs="Times New Roman"/>
          <w:color w:val="000000" w:themeColor="text1"/>
          <w:sz w:val="20"/>
          <w:szCs w:val="20"/>
        </w:rPr>
      </w:pPr>
      <w:r w:rsidRPr="413486EB">
        <w:rPr>
          <w:rFonts w:ascii="Times New Roman" w:hAnsi="Times New Roman" w:cs="Times New Roman"/>
          <w:color w:val="000000" w:themeColor="text1"/>
          <w:sz w:val="20"/>
          <w:szCs w:val="20"/>
        </w:rPr>
        <w:lastRenderedPageBreak/>
        <w:t>Arguably, one reason why access provision for BPS football fans is not better is the fact that</w:t>
      </w:r>
      <w:r w:rsidR="007C0C34">
        <w:rPr>
          <w:rFonts w:ascii="Times New Roman" w:hAnsi="Times New Roman" w:cs="Times New Roman"/>
          <w:color w:val="000000" w:themeColor="text1"/>
          <w:sz w:val="20"/>
          <w:szCs w:val="20"/>
        </w:rPr>
        <w:t xml:space="preserve"> such provision i</w:t>
      </w:r>
      <w:r w:rsidR="003D287C">
        <w:rPr>
          <w:rFonts w:ascii="Times New Roman" w:hAnsi="Times New Roman" w:cs="Times New Roman"/>
          <w:color w:val="000000" w:themeColor="text1"/>
          <w:sz w:val="20"/>
          <w:szCs w:val="20"/>
        </w:rPr>
        <w:t>s</w:t>
      </w:r>
      <w:r w:rsidR="007C0C34">
        <w:rPr>
          <w:rFonts w:ascii="Times New Roman" w:hAnsi="Times New Roman" w:cs="Times New Roman"/>
          <w:color w:val="000000" w:themeColor="text1"/>
          <w:sz w:val="20"/>
          <w:szCs w:val="20"/>
        </w:rPr>
        <w:t xml:space="preserve"> assumed to only benefit</w:t>
      </w:r>
      <w:r w:rsidRPr="413486EB">
        <w:rPr>
          <w:rFonts w:ascii="Times New Roman" w:hAnsi="Times New Roman" w:cs="Times New Roman"/>
          <w:color w:val="000000" w:themeColor="text1"/>
          <w:sz w:val="20"/>
          <w:szCs w:val="20"/>
        </w:rPr>
        <w:t xml:space="preserve"> a minority of football fans. However, recent research on AD in the context of museums has challenged the ghettoization of AD as relevant to only BPS audiences (Eardley et al., 2016; Eardley et al., 2017; Hutchinson &amp; Eardley, 2019; Hutchinson &amp; Eardley, 2021; Hutchinson &amp; Eardley, In press), and has provided evidence that AD experiences are not only equally as enjoyable and interesting to an average audience as non-AD facilitation, but also crucially that AD enhances memorability of artworks within a museum context (Hutchinson &amp; Eardley, 2021; Hutchinson &amp; Eardley In press). This is an example of ‘blindness gain’ (Thompson, 2017); a concept that explores the ways in which the experience of blindness, and the tools designed to enhance that experience, can enhance the experience of sighted individuals (see also Bauman &amp; Murray, 2014). Although many sighted football fans might not feel the need to listen to additional audio described commentary whilst in a live </w:t>
      </w:r>
      <w:r w:rsidR="000F071F">
        <w:rPr>
          <w:rFonts w:ascii="Times New Roman" w:hAnsi="Times New Roman" w:cs="Times New Roman"/>
          <w:color w:val="000000" w:themeColor="text1"/>
          <w:sz w:val="20"/>
          <w:szCs w:val="20"/>
        </w:rPr>
        <w:t>matchday</w:t>
      </w:r>
      <w:r w:rsidRPr="413486EB">
        <w:rPr>
          <w:rFonts w:ascii="Times New Roman" w:hAnsi="Times New Roman" w:cs="Times New Roman"/>
          <w:color w:val="000000" w:themeColor="text1"/>
          <w:sz w:val="20"/>
          <w:szCs w:val="20"/>
        </w:rPr>
        <w:t xml:space="preserve"> experience, AD could potentially enhance the experience of all radio listeners (see also Trede, 2007). Radio listeners might see real benefits from the use of AD techniques in radio commentary, as has been shown to be the case in the museum context. </w:t>
      </w:r>
    </w:p>
    <w:p w14:paraId="7D367671" w14:textId="55533173" w:rsidR="413486EB" w:rsidRDefault="413486EB" w:rsidP="413486EB">
      <w:pPr>
        <w:spacing w:after="0" w:line="240" w:lineRule="auto"/>
        <w:jc w:val="both"/>
        <w:rPr>
          <w:rFonts w:ascii="Times New Roman" w:hAnsi="Times New Roman" w:cs="Times New Roman"/>
          <w:b/>
          <w:bCs/>
          <w:color w:val="000000" w:themeColor="text1"/>
          <w:sz w:val="24"/>
          <w:szCs w:val="24"/>
        </w:rPr>
      </w:pPr>
    </w:p>
    <w:p w14:paraId="0000001A" w14:textId="713A5697" w:rsidR="00815EF7" w:rsidRPr="00BB140F" w:rsidRDefault="413486EB" w:rsidP="413486EB">
      <w:pPr>
        <w:widowControl w:val="0"/>
        <w:spacing w:after="0" w:line="240" w:lineRule="auto"/>
        <w:jc w:val="both"/>
        <w:rPr>
          <w:rFonts w:ascii="Times New Roman" w:hAnsi="Times New Roman" w:cs="Times New Roman"/>
          <w:b/>
          <w:bCs/>
          <w:color w:val="000000" w:themeColor="text1"/>
          <w:sz w:val="24"/>
          <w:szCs w:val="24"/>
        </w:rPr>
      </w:pPr>
      <w:r w:rsidRPr="413486EB">
        <w:rPr>
          <w:rFonts w:ascii="Times New Roman" w:hAnsi="Times New Roman" w:cs="Times New Roman"/>
          <w:b/>
          <w:bCs/>
          <w:color w:val="000000" w:themeColor="text1"/>
          <w:sz w:val="24"/>
          <w:szCs w:val="24"/>
        </w:rPr>
        <w:lastRenderedPageBreak/>
        <w:t>The experience of AD</w:t>
      </w:r>
    </w:p>
    <w:p w14:paraId="7347CE49" w14:textId="77777777" w:rsidR="001E1931" w:rsidRDefault="001E1931" w:rsidP="003D4F77">
      <w:pPr>
        <w:widowControl w:val="0"/>
        <w:spacing w:after="0" w:line="240" w:lineRule="auto"/>
        <w:ind w:firstLine="720"/>
        <w:jc w:val="both"/>
        <w:rPr>
          <w:rFonts w:ascii="Times New Roman" w:hAnsi="Times New Roman" w:cs="Times New Roman"/>
          <w:b/>
          <w:color w:val="000000" w:themeColor="text1"/>
          <w:sz w:val="24"/>
          <w:szCs w:val="24"/>
        </w:rPr>
      </w:pPr>
      <w:bookmarkStart w:id="2" w:name="_heading=h.1fob9te" w:colFirst="0" w:colLast="0"/>
      <w:bookmarkEnd w:id="2"/>
    </w:p>
    <w:p w14:paraId="0000001B" w14:textId="6BF502E7" w:rsidR="00815EF7" w:rsidRPr="00BB140F" w:rsidRDefault="413486EB" w:rsidP="00682DB9">
      <w:pPr>
        <w:widowControl w:val="0"/>
        <w:spacing w:after="0" w:line="480" w:lineRule="auto"/>
        <w:jc w:val="both"/>
        <w:rPr>
          <w:rFonts w:ascii="Times New Roman" w:hAnsi="Times New Roman" w:cs="Times New Roman"/>
          <w:color w:val="000000" w:themeColor="text1"/>
          <w:sz w:val="20"/>
          <w:szCs w:val="20"/>
        </w:rPr>
      </w:pPr>
      <w:r w:rsidRPr="413486EB">
        <w:rPr>
          <w:rFonts w:ascii="Times New Roman" w:hAnsi="Times New Roman" w:cs="Times New Roman"/>
          <w:color w:val="000000" w:themeColor="text1"/>
          <w:sz w:val="20"/>
          <w:szCs w:val="20"/>
        </w:rPr>
        <w:t xml:space="preserve">There has been surprisingly little research examining the experience of AD in BPS users. Given the fact that the largest application of AD is currently within television and film (Fryer, 2016), where a spoken description is pre-recorded and embedded into the auditory experience of the film, it is unsurprising that the majority of the research on user experience is within this domain. Research has suggested that AD adds to the enjoyment and understanding of the original programme (Schmeider &amp; Kirchner, 2001; Rai, Greening &amp; Petre, 2010). In a study by Schmeider &amp; Kirchner (2001) 73% of participants, all of whom were BPS, stated that AD makes the experience of television more inclusive, by making participants considerably more comfortable or a lot more comfortable in talking about television programmes with sighted people. For BPS audiences, film audio description also enriches understanding, by layering up the levels of comprehension of the events that are taking place, which enhances enjoyment (Rai, 2009). It is worth noting that for both people with sight and people without, cinematic AD can enhance feelings of presence, such that people feel more immersed in the experience (Fryer &amp; Freeman, 2012). There is anecdotal evidence to suggest that AD enhances imagery (Fryer, </w:t>
      </w:r>
      <w:r w:rsidRPr="413486EB">
        <w:rPr>
          <w:rFonts w:ascii="Times New Roman" w:hAnsi="Times New Roman" w:cs="Times New Roman"/>
          <w:color w:val="000000" w:themeColor="text1"/>
          <w:sz w:val="20"/>
          <w:szCs w:val="20"/>
        </w:rPr>
        <w:lastRenderedPageBreak/>
        <w:t xml:space="preserve">2016; Walczak &amp; Fryer, 2017) but the nature of imagery resulting from AD, and the impact that this has on experience, need to be explored more systematically. The lack of research on user experience potentially arises from the assumption that AD is by definition beneficial to those who are blind and partially sighted, given that the goal is the communication of information that is not easily available. However, this simple assumption potentially raises complex questions about what needs to be translated or described within AD, which are particularly pertinent to experiences such as </w:t>
      </w:r>
      <w:r w:rsidR="000F071F">
        <w:rPr>
          <w:rFonts w:ascii="Times New Roman" w:hAnsi="Times New Roman" w:cs="Times New Roman"/>
          <w:color w:val="000000" w:themeColor="text1"/>
          <w:sz w:val="20"/>
          <w:szCs w:val="20"/>
        </w:rPr>
        <w:t>matchday</w:t>
      </w:r>
      <w:r w:rsidRPr="413486EB">
        <w:rPr>
          <w:rFonts w:ascii="Times New Roman" w:hAnsi="Times New Roman" w:cs="Times New Roman"/>
          <w:color w:val="000000" w:themeColor="text1"/>
          <w:sz w:val="20"/>
          <w:szCs w:val="20"/>
        </w:rPr>
        <w:t xml:space="preserve"> spectatorship. Arguably, this is more complex and challenging a question for football AD than any other branch of Audio Description. </w:t>
      </w:r>
    </w:p>
    <w:p w14:paraId="091C0141" w14:textId="5E367E06" w:rsidR="413486EB" w:rsidRDefault="413486EB" w:rsidP="413486EB">
      <w:pPr>
        <w:spacing w:after="0" w:line="480" w:lineRule="auto"/>
        <w:jc w:val="both"/>
        <w:rPr>
          <w:rFonts w:ascii="Times New Roman" w:hAnsi="Times New Roman" w:cs="Times New Roman"/>
          <w:b/>
          <w:bCs/>
          <w:color w:val="000000" w:themeColor="text1"/>
          <w:sz w:val="24"/>
          <w:szCs w:val="24"/>
        </w:rPr>
      </w:pPr>
    </w:p>
    <w:p w14:paraId="158D0594" w14:textId="134E4A84" w:rsidR="003D4F77" w:rsidRDefault="413486EB" w:rsidP="413486EB">
      <w:pPr>
        <w:widowControl w:val="0"/>
        <w:spacing w:after="0" w:line="480" w:lineRule="auto"/>
        <w:jc w:val="both"/>
        <w:rPr>
          <w:rFonts w:ascii="Times New Roman" w:hAnsi="Times New Roman" w:cs="Times New Roman"/>
          <w:b/>
          <w:bCs/>
          <w:color w:val="000000" w:themeColor="text1"/>
          <w:sz w:val="24"/>
          <w:szCs w:val="24"/>
        </w:rPr>
      </w:pPr>
      <w:r w:rsidRPr="413486EB">
        <w:rPr>
          <w:rFonts w:ascii="Times New Roman" w:hAnsi="Times New Roman" w:cs="Times New Roman"/>
          <w:b/>
          <w:bCs/>
          <w:color w:val="000000" w:themeColor="text1"/>
          <w:sz w:val="24"/>
          <w:szCs w:val="24"/>
        </w:rPr>
        <w:t>What is being described in AD?</w:t>
      </w:r>
    </w:p>
    <w:p w14:paraId="51E04559" w14:textId="4C31127A" w:rsidR="003D4F77" w:rsidRDefault="413486EB" w:rsidP="00682DB9">
      <w:pPr>
        <w:spacing w:after="0" w:line="480" w:lineRule="auto"/>
        <w:jc w:val="both"/>
        <w:rPr>
          <w:rFonts w:ascii="Times New Roman" w:hAnsi="Times New Roman" w:cs="Times New Roman"/>
          <w:color w:val="000000" w:themeColor="text1"/>
          <w:sz w:val="20"/>
          <w:szCs w:val="20"/>
        </w:rPr>
      </w:pPr>
      <w:r w:rsidRPr="413486EB">
        <w:rPr>
          <w:rFonts w:ascii="Times New Roman" w:hAnsi="Times New Roman" w:cs="Times New Roman"/>
          <w:color w:val="000000" w:themeColor="text1"/>
          <w:sz w:val="20"/>
          <w:szCs w:val="20"/>
        </w:rPr>
        <w:t xml:space="preserve">Audio description, both a profession and an academic discipline, grew out of the need to translate visual (television/film/stage) information into verbal information, to enhance access for people who were blind or partially sighted (Fryer, 2016). Central to early guidelines for screen AD was the need for describers to be as objective as possible in their descriptions. In the UK, ITC guidelines (2000, p. 20) advise against reflecting ‘the personal view of the describer’, stipulating that objective adjective (dark green, </w:t>
      </w:r>
      <w:r w:rsidRPr="413486EB">
        <w:rPr>
          <w:rFonts w:ascii="Times New Roman" w:hAnsi="Times New Roman" w:cs="Times New Roman"/>
          <w:color w:val="000000" w:themeColor="text1"/>
          <w:sz w:val="20"/>
          <w:szCs w:val="20"/>
        </w:rPr>
        <w:lastRenderedPageBreak/>
        <w:t>moth-eaten) are preferred over subjective ones (e.g.</w:t>
      </w:r>
      <w:r w:rsidR="00B30752">
        <w:rPr>
          <w:rFonts w:ascii="Times New Roman" w:hAnsi="Times New Roman" w:cs="Times New Roman"/>
          <w:color w:val="000000" w:themeColor="text1"/>
          <w:sz w:val="20"/>
          <w:szCs w:val="20"/>
        </w:rPr>
        <w:t>,</w:t>
      </w:r>
      <w:r w:rsidRPr="413486EB">
        <w:rPr>
          <w:rFonts w:ascii="Times New Roman" w:hAnsi="Times New Roman" w:cs="Times New Roman"/>
          <w:color w:val="000000" w:themeColor="text1"/>
          <w:sz w:val="20"/>
          <w:szCs w:val="20"/>
        </w:rPr>
        <w:t xml:space="preserve"> </w:t>
      </w:r>
      <w:r w:rsidRPr="413486EB">
        <w:rPr>
          <w:rFonts w:ascii="Times New Roman" w:hAnsi="Times New Roman" w:cs="Times New Roman"/>
          <w:i/>
          <w:iCs/>
          <w:color w:val="000000" w:themeColor="text1"/>
          <w:sz w:val="20"/>
          <w:szCs w:val="20"/>
        </w:rPr>
        <w:t>hideous</w:t>
      </w:r>
      <w:r w:rsidRPr="413486EB">
        <w:rPr>
          <w:rFonts w:ascii="Times New Roman" w:hAnsi="Times New Roman" w:cs="Times New Roman"/>
          <w:color w:val="000000" w:themeColor="text1"/>
          <w:sz w:val="20"/>
          <w:szCs w:val="20"/>
        </w:rPr>
        <w:t xml:space="preserve">). Similarly, the American guidelines recommend the use of objective statements to avoid patronising listeners and let them ‘draw their own conclusion’ (cited by Audio Description Coalition, 2009, p. 3). This principle of objectivity is summed up by the aphorism What You See is What You Say (WYSISYS) (Snyder, 2014). However, whilst audio describers will clearly describe something they see, what is not clarified is </w:t>
      </w:r>
      <w:r w:rsidRPr="413486EB">
        <w:rPr>
          <w:rFonts w:ascii="Times New Roman" w:hAnsi="Times New Roman" w:cs="Times New Roman"/>
          <w:i/>
          <w:iCs/>
          <w:color w:val="000000" w:themeColor="text1"/>
          <w:sz w:val="20"/>
          <w:szCs w:val="20"/>
        </w:rPr>
        <w:t>what in particular</w:t>
      </w:r>
      <w:r w:rsidRPr="413486EB">
        <w:rPr>
          <w:rFonts w:ascii="Times New Roman" w:hAnsi="Times New Roman" w:cs="Times New Roman"/>
          <w:color w:val="000000" w:themeColor="text1"/>
          <w:sz w:val="20"/>
          <w:szCs w:val="20"/>
        </w:rPr>
        <w:t xml:space="preserve"> and </w:t>
      </w:r>
      <w:r w:rsidRPr="413486EB">
        <w:rPr>
          <w:rFonts w:ascii="Times New Roman" w:hAnsi="Times New Roman" w:cs="Times New Roman"/>
          <w:i/>
          <w:iCs/>
          <w:color w:val="000000" w:themeColor="text1"/>
          <w:sz w:val="20"/>
          <w:szCs w:val="20"/>
        </w:rPr>
        <w:t>how</w:t>
      </w:r>
      <w:r w:rsidRPr="413486EB">
        <w:rPr>
          <w:rFonts w:ascii="Times New Roman" w:hAnsi="Times New Roman" w:cs="Times New Roman"/>
          <w:color w:val="000000" w:themeColor="text1"/>
          <w:sz w:val="20"/>
          <w:szCs w:val="20"/>
        </w:rPr>
        <w:t xml:space="preserve"> to describe it. Over the years, researchers have challenged the aim of objectivity. For some, it has been through an acknowledgement that subjectivity is central to any decision made by an audio describer (Marzà Ibáñez, 2010). For others, it has been a more profound challenge to the value of objectivity to the user experience (Neves, 2012; 2016; Szarkowska, 2013). Researchers have already noted the importance of emotion to AD; Iglesias, Martínez and Chica (2015) showed that mood congruence enhanced the ability to understand the emotions of a scene, for the majority of participants. Similarly, in a study with 40 participants (20 sighted, 20 non-sighted) exposed to two AD versions (one more descriptive, one more narrative), Ramos (2016) showed that for scenes involving fear or sadness, the narrative version prompted a stronger emotional reaction. However, </w:t>
      </w:r>
      <w:r w:rsidRPr="413486EB">
        <w:rPr>
          <w:rFonts w:ascii="Times New Roman" w:hAnsi="Times New Roman" w:cs="Times New Roman"/>
          <w:color w:val="000000" w:themeColor="text1"/>
          <w:sz w:val="20"/>
          <w:szCs w:val="20"/>
        </w:rPr>
        <w:lastRenderedPageBreak/>
        <w:t>there was no difference between the two types of AD for scenes involving disgust.</w:t>
      </w:r>
    </w:p>
    <w:p w14:paraId="5938DE42" w14:textId="77777777" w:rsidR="00682DB9" w:rsidRDefault="00682DB9" w:rsidP="00682DB9">
      <w:pPr>
        <w:spacing w:after="0" w:line="480" w:lineRule="auto"/>
        <w:jc w:val="both"/>
        <w:rPr>
          <w:rFonts w:ascii="Times New Roman" w:hAnsi="Times New Roman" w:cs="Times New Roman"/>
          <w:color w:val="000000" w:themeColor="text1"/>
          <w:sz w:val="20"/>
          <w:szCs w:val="20"/>
        </w:rPr>
      </w:pPr>
    </w:p>
    <w:p w14:paraId="665892B3" w14:textId="317D495C" w:rsidR="00D85C7F" w:rsidRDefault="413486EB" w:rsidP="413486EB">
      <w:pPr>
        <w:widowControl w:val="0"/>
        <w:spacing w:after="0" w:line="480" w:lineRule="auto"/>
        <w:jc w:val="both"/>
        <w:rPr>
          <w:rFonts w:ascii="Times New Roman" w:hAnsi="Times New Roman" w:cs="Times New Roman"/>
          <w:b/>
          <w:bCs/>
          <w:color w:val="000000" w:themeColor="text1"/>
          <w:sz w:val="24"/>
          <w:szCs w:val="24"/>
        </w:rPr>
      </w:pPr>
      <w:r w:rsidRPr="413486EB">
        <w:rPr>
          <w:rFonts w:ascii="Times New Roman" w:hAnsi="Times New Roman" w:cs="Times New Roman"/>
          <w:color w:val="000000" w:themeColor="text1"/>
          <w:sz w:val="20"/>
          <w:szCs w:val="20"/>
        </w:rPr>
        <w:t>Underpinning some of these challenges is a broadening of the notion of the ‘source text’ ‒ the ‘text’ for translation ‒ to include more than simply ‘visual’ information translated into words. The use of creative AD, which may incorporate metaphor, emotion and subjective description, has been advocated within film AD (e.g., Szarkowska, 2013) and within museum environments (e.g., Neves, 2012; 2016)</w:t>
      </w:r>
      <w:r w:rsidRPr="413486EB">
        <w:rPr>
          <w:rFonts w:ascii="Times New Roman" w:hAnsi="Times New Roman" w:cs="Times New Roman"/>
          <w:color w:val="000000" w:themeColor="text1"/>
          <w:sz w:val="20"/>
          <w:szCs w:val="20"/>
          <w:highlight w:val="white"/>
        </w:rPr>
        <w:t xml:space="preserve">. </w:t>
      </w:r>
      <w:r w:rsidRPr="413486EB">
        <w:rPr>
          <w:rFonts w:ascii="Times New Roman" w:hAnsi="Times New Roman" w:cs="Times New Roman"/>
          <w:color w:val="000000" w:themeColor="text1"/>
          <w:sz w:val="20"/>
          <w:szCs w:val="20"/>
        </w:rPr>
        <w:t xml:space="preserve">The use of emotional language has also been shown to enhance memorability (Kensinger &amp; Corkin, 2003; Sadoski &amp; Quast, 1990). However, recent research has also argued that creative AD needs to think beyond the traditional ‘text’; within museum AD it has been argued that the ‘experience’ within a museum, and certainly the experience of an object or painting, can be broader than simply seeing the colours and shapes of that object, but rather can be an emotion, or a thought generated alone or through social interaction (Hutchinson &amp; Eardley, 2019; Hutchison, Loveday &amp; Eardley, 2020). Similarly, for the football match experience, a strict intersemiotic transfer from the visual to the verbal would arguably fail to accurately translate the experience of a football match. However, to understand what might need to be translated in football AD or </w:t>
      </w:r>
      <w:r w:rsidRPr="413486EB">
        <w:rPr>
          <w:rFonts w:ascii="Times New Roman" w:hAnsi="Times New Roman" w:cs="Times New Roman"/>
          <w:color w:val="000000" w:themeColor="text1"/>
          <w:sz w:val="20"/>
          <w:szCs w:val="20"/>
        </w:rPr>
        <w:lastRenderedPageBreak/>
        <w:t xml:space="preserve">radio commentary, it is necessary to examine the nature of the </w:t>
      </w:r>
      <w:r w:rsidR="000F071F">
        <w:rPr>
          <w:rFonts w:ascii="Times New Roman" w:hAnsi="Times New Roman" w:cs="Times New Roman"/>
          <w:color w:val="000000" w:themeColor="text1"/>
          <w:sz w:val="20"/>
          <w:szCs w:val="20"/>
        </w:rPr>
        <w:t>matchday</w:t>
      </w:r>
      <w:r w:rsidRPr="413486EB">
        <w:rPr>
          <w:rFonts w:ascii="Times New Roman" w:hAnsi="Times New Roman" w:cs="Times New Roman"/>
          <w:color w:val="000000" w:themeColor="text1"/>
          <w:sz w:val="20"/>
          <w:szCs w:val="20"/>
        </w:rPr>
        <w:t xml:space="preserve"> experience. </w:t>
      </w:r>
    </w:p>
    <w:p w14:paraId="19E93E90" w14:textId="096A22E1" w:rsidR="00D85C7F" w:rsidRDefault="00D85C7F" w:rsidP="413486EB">
      <w:pPr>
        <w:widowControl w:val="0"/>
        <w:spacing w:after="0" w:line="480" w:lineRule="auto"/>
        <w:jc w:val="both"/>
        <w:rPr>
          <w:rFonts w:ascii="Times New Roman" w:hAnsi="Times New Roman" w:cs="Times New Roman"/>
          <w:b/>
          <w:bCs/>
          <w:color w:val="000000" w:themeColor="text1"/>
          <w:sz w:val="24"/>
          <w:szCs w:val="24"/>
        </w:rPr>
      </w:pPr>
    </w:p>
    <w:p w14:paraId="5B979298" w14:textId="2E742890" w:rsidR="00D85C7F" w:rsidRDefault="413486EB" w:rsidP="413486EB">
      <w:pPr>
        <w:widowControl w:val="0"/>
        <w:spacing w:after="0" w:line="480" w:lineRule="auto"/>
        <w:jc w:val="both"/>
        <w:rPr>
          <w:rFonts w:ascii="Times New Roman" w:hAnsi="Times New Roman" w:cs="Times New Roman"/>
          <w:b/>
          <w:bCs/>
          <w:color w:val="000000" w:themeColor="text1"/>
          <w:sz w:val="24"/>
          <w:szCs w:val="24"/>
        </w:rPr>
      </w:pPr>
      <w:r w:rsidRPr="413486EB">
        <w:rPr>
          <w:rFonts w:ascii="Times New Roman" w:hAnsi="Times New Roman" w:cs="Times New Roman"/>
          <w:b/>
          <w:bCs/>
          <w:color w:val="000000" w:themeColor="text1"/>
          <w:sz w:val="24"/>
          <w:szCs w:val="24"/>
        </w:rPr>
        <w:t xml:space="preserve">What is the </w:t>
      </w:r>
      <w:r w:rsidR="000F071F">
        <w:rPr>
          <w:rFonts w:ascii="Times New Roman" w:hAnsi="Times New Roman" w:cs="Times New Roman"/>
          <w:b/>
          <w:bCs/>
          <w:color w:val="000000" w:themeColor="text1"/>
          <w:sz w:val="24"/>
          <w:szCs w:val="24"/>
        </w:rPr>
        <w:t>matchday</w:t>
      </w:r>
      <w:r w:rsidRPr="413486EB">
        <w:rPr>
          <w:rFonts w:ascii="Times New Roman" w:hAnsi="Times New Roman" w:cs="Times New Roman"/>
          <w:b/>
          <w:bCs/>
          <w:color w:val="000000" w:themeColor="text1"/>
          <w:sz w:val="24"/>
          <w:szCs w:val="24"/>
        </w:rPr>
        <w:t xml:space="preserve"> experience?</w:t>
      </w:r>
    </w:p>
    <w:p w14:paraId="00000021" w14:textId="0AA2DB99" w:rsidR="00815EF7" w:rsidRDefault="0050055A" w:rsidP="00682DB9">
      <w:pPr>
        <w:spacing w:after="0" w:line="48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A nationwide English Football League survey of almost 30,000 match-going spectators (EFL, 2019) found that, for 84% of those surveyed</w:t>
      </w:r>
      <w:r w:rsidR="00805657">
        <w:rPr>
          <w:rFonts w:ascii="Times New Roman" w:hAnsi="Times New Roman" w:cs="Times New Roman"/>
          <w:color w:val="000000" w:themeColor="text1"/>
          <w:sz w:val="20"/>
          <w:szCs w:val="20"/>
        </w:rPr>
        <w:t>,</w:t>
      </w:r>
      <w:r w:rsidRPr="00BB140F">
        <w:rPr>
          <w:rFonts w:ascii="Times New Roman" w:hAnsi="Times New Roman" w:cs="Times New Roman"/>
          <w:color w:val="000000" w:themeColor="text1"/>
          <w:sz w:val="20"/>
          <w:szCs w:val="20"/>
        </w:rPr>
        <w:t xml:space="preserve"> </w:t>
      </w:r>
      <w:r w:rsidR="005F2152" w:rsidRPr="00BB140F">
        <w:rPr>
          <w:rFonts w:ascii="Times New Roman" w:hAnsi="Times New Roman" w:cs="Times New Roman"/>
          <w:color w:val="000000" w:themeColor="text1"/>
          <w:sz w:val="20"/>
          <w:szCs w:val="20"/>
        </w:rPr>
        <w:t>‘</w:t>
      </w:r>
      <w:r w:rsidRPr="00BB140F">
        <w:rPr>
          <w:rFonts w:ascii="Times New Roman" w:hAnsi="Times New Roman" w:cs="Times New Roman"/>
          <w:color w:val="000000" w:themeColor="text1"/>
          <w:sz w:val="20"/>
          <w:szCs w:val="20"/>
        </w:rPr>
        <w:t>the atmosphere in the stadium and amongst the fans</w:t>
      </w:r>
      <w:r w:rsidR="005F2152" w:rsidRPr="00BB140F">
        <w:rPr>
          <w:rFonts w:ascii="Times New Roman" w:hAnsi="Times New Roman" w:cs="Times New Roman"/>
          <w:color w:val="000000" w:themeColor="text1"/>
          <w:sz w:val="20"/>
          <w:szCs w:val="20"/>
        </w:rPr>
        <w:t>’</w:t>
      </w:r>
      <w:r w:rsidRPr="00BB140F">
        <w:rPr>
          <w:rFonts w:ascii="Times New Roman" w:hAnsi="Times New Roman" w:cs="Times New Roman"/>
          <w:color w:val="000000" w:themeColor="text1"/>
          <w:sz w:val="20"/>
          <w:szCs w:val="20"/>
        </w:rPr>
        <w:t xml:space="preserve"> motivated them to attend live matches. Atmosphere scored higher in this case than attending to show loyalty to their club, </w:t>
      </w:r>
      <w:r w:rsidR="00063B50" w:rsidRPr="00BB140F">
        <w:rPr>
          <w:rFonts w:ascii="Times New Roman" w:hAnsi="Times New Roman" w:cs="Times New Roman"/>
          <w:color w:val="000000" w:themeColor="text1"/>
          <w:sz w:val="20"/>
          <w:szCs w:val="20"/>
        </w:rPr>
        <w:t>although this was also</w:t>
      </w:r>
      <w:r w:rsidR="006009C0" w:rsidRPr="00BB140F">
        <w:rPr>
          <w:rFonts w:ascii="Times New Roman" w:hAnsi="Times New Roman" w:cs="Times New Roman"/>
          <w:color w:val="000000" w:themeColor="text1"/>
          <w:sz w:val="20"/>
          <w:szCs w:val="20"/>
        </w:rPr>
        <w:t xml:space="preserve"> an</w:t>
      </w:r>
      <w:r w:rsidR="00063B50" w:rsidRPr="00BB140F">
        <w:rPr>
          <w:rFonts w:ascii="Times New Roman" w:hAnsi="Times New Roman" w:cs="Times New Roman"/>
          <w:color w:val="000000" w:themeColor="text1"/>
          <w:sz w:val="20"/>
          <w:szCs w:val="20"/>
        </w:rPr>
        <w:t xml:space="preserve"> important</w:t>
      </w:r>
      <w:r w:rsidR="006009C0" w:rsidRPr="00BB140F">
        <w:rPr>
          <w:rFonts w:ascii="Times New Roman" w:hAnsi="Times New Roman" w:cs="Times New Roman"/>
          <w:color w:val="000000" w:themeColor="text1"/>
          <w:sz w:val="20"/>
          <w:szCs w:val="20"/>
        </w:rPr>
        <w:t xml:space="preserve"> motivation</w:t>
      </w:r>
      <w:r w:rsidR="00063B50" w:rsidRPr="00BB140F">
        <w:rPr>
          <w:rFonts w:ascii="Times New Roman" w:hAnsi="Times New Roman" w:cs="Times New Roman"/>
          <w:color w:val="000000" w:themeColor="text1"/>
          <w:sz w:val="20"/>
          <w:szCs w:val="20"/>
        </w:rPr>
        <w:t xml:space="preserve"> for</w:t>
      </w:r>
      <w:r w:rsidRPr="00BB140F">
        <w:rPr>
          <w:rFonts w:ascii="Times New Roman" w:hAnsi="Times New Roman" w:cs="Times New Roman"/>
          <w:color w:val="000000" w:themeColor="text1"/>
          <w:sz w:val="20"/>
          <w:szCs w:val="20"/>
        </w:rPr>
        <w:t xml:space="preserve"> 71% of supporters. This suggests that there is something special about the in-stadium experience. Researchers have argued that football as an industry is driven more by emotions than by economic reasoning and it is specifically on </w:t>
      </w:r>
      <w:r w:rsidR="000F071F">
        <w:rPr>
          <w:rFonts w:ascii="Times New Roman" w:hAnsi="Times New Roman" w:cs="Times New Roman"/>
          <w:color w:val="000000" w:themeColor="text1"/>
          <w:sz w:val="20"/>
          <w:szCs w:val="20"/>
        </w:rPr>
        <w:t>matchday</w:t>
      </w:r>
      <w:r w:rsidRPr="00BB140F">
        <w:rPr>
          <w:rFonts w:ascii="Times New Roman" w:hAnsi="Times New Roman" w:cs="Times New Roman"/>
          <w:color w:val="000000" w:themeColor="text1"/>
          <w:sz w:val="20"/>
          <w:szCs w:val="20"/>
        </w:rPr>
        <w:t xml:space="preserve">s when those emotions are heightened (Shakina, Gasparetto &amp; Barajas, 2020). Arguably, understanding the source and power of those emotions is crucial to understanding </w:t>
      </w:r>
      <w:r w:rsidR="000D6B86">
        <w:rPr>
          <w:rFonts w:ascii="Times New Roman" w:hAnsi="Times New Roman" w:cs="Times New Roman"/>
          <w:color w:val="000000" w:themeColor="text1"/>
          <w:sz w:val="20"/>
          <w:szCs w:val="20"/>
        </w:rPr>
        <w:t xml:space="preserve">the </w:t>
      </w:r>
      <w:r w:rsidR="000F071F">
        <w:rPr>
          <w:rFonts w:ascii="Times New Roman" w:hAnsi="Times New Roman" w:cs="Times New Roman"/>
          <w:color w:val="000000" w:themeColor="text1"/>
          <w:sz w:val="20"/>
          <w:szCs w:val="20"/>
        </w:rPr>
        <w:t>matchday</w:t>
      </w:r>
      <w:r w:rsidRPr="00BB140F">
        <w:rPr>
          <w:rFonts w:ascii="Times New Roman" w:hAnsi="Times New Roman" w:cs="Times New Roman"/>
          <w:color w:val="000000" w:themeColor="text1"/>
          <w:sz w:val="20"/>
          <w:szCs w:val="20"/>
        </w:rPr>
        <w:t xml:space="preserve"> experience, and to be</w:t>
      </w:r>
      <w:r w:rsidR="000D6B86">
        <w:rPr>
          <w:rFonts w:ascii="Times New Roman" w:hAnsi="Times New Roman" w:cs="Times New Roman"/>
          <w:color w:val="000000" w:themeColor="text1"/>
          <w:sz w:val="20"/>
          <w:szCs w:val="20"/>
        </w:rPr>
        <w:t xml:space="preserve">ing able to translate the </w:t>
      </w:r>
      <w:r w:rsidR="000F071F">
        <w:rPr>
          <w:rFonts w:ascii="Times New Roman" w:hAnsi="Times New Roman" w:cs="Times New Roman"/>
          <w:color w:val="000000" w:themeColor="text1"/>
          <w:sz w:val="20"/>
          <w:szCs w:val="20"/>
        </w:rPr>
        <w:t>matchday</w:t>
      </w:r>
      <w:r w:rsidRPr="00BB140F">
        <w:rPr>
          <w:rFonts w:ascii="Times New Roman" w:hAnsi="Times New Roman" w:cs="Times New Roman"/>
          <w:color w:val="000000" w:themeColor="text1"/>
          <w:sz w:val="20"/>
          <w:szCs w:val="20"/>
        </w:rPr>
        <w:t xml:space="preserve"> experience for radio or audio description.</w:t>
      </w:r>
    </w:p>
    <w:p w14:paraId="5F211651" w14:textId="77777777" w:rsidR="00682DB9" w:rsidRPr="00BB140F" w:rsidRDefault="00682DB9" w:rsidP="00682DB9">
      <w:pPr>
        <w:spacing w:after="0" w:line="480" w:lineRule="auto"/>
        <w:jc w:val="both"/>
        <w:rPr>
          <w:rFonts w:ascii="Times New Roman" w:hAnsi="Times New Roman" w:cs="Times New Roman"/>
          <w:color w:val="000000" w:themeColor="text1"/>
          <w:sz w:val="20"/>
          <w:szCs w:val="20"/>
        </w:rPr>
      </w:pPr>
    </w:p>
    <w:p w14:paraId="214FFE19" w14:textId="3C4DF74B" w:rsidR="001E1931" w:rsidRDefault="413486EB" w:rsidP="413486EB">
      <w:pPr>
        <w:spacing w:after="0" w:line="480" w:lineRule="auto"/>
        <w:jc w:val="both"/>
        <w:rPr>
          <w:rFonts w:ascii="Times New Roman" w:hAnsi="Times New Roman" w:cs="Times New Roman"/>
          <w:b/>
          <w:bCs/>
          <w:color w:val="000000" w:themeColor="text1"/>
          <w:sz w:val="24"/>
          <w:szCs w:val="24"/>
        </w:rPr>
      </w:pPr>
      <w:bookmarkStart w:id="3" w:name="_Hlk65244562"/>
      <w:bookmarkEnd w:id="3"/>
      <w:r w:rsidRPr="413486EB">
        <w:rPr>
          <w:rFonts w:ascii="Times New Roman" w:hAnsi="Times New Roman" w:cs="Times New Roman"/>
          <w:color w:val="000000" w:themeColor="text1"/>
          <w:sz w:val="20"/>
          <w:szCs w:val="20"/>
        </w:rPr>
        <w:t xml:space="preserve">Koenigstorfer, Groeppel-Klein and Kunkel (2010), in a large-scale survey of fans in the English and German leagues, found that both English and </w:t>
      </w:r>
      <w:r w:rsidRPr="413486EB">
        <w:rPr>
          <w:rFonts w:ascii="Times New Roman" w:hAnsi="Times New Roman" w:cs="Times New Roman"/>
          <w:color w:val="000000" w:themeColor="text1"/>
          <w:sz w:val="20"/>
          <w:szCs w:val="20"/>
        </w:rPr>
        <w:lastRenderedPageBreak/>
        <w:t xml:space="preserve">German fans rate stadium atmosphere as the second most attractive aspect of their top league, second only to the league’s perceived competitiveness.  Similarly, within one Premier League club, 59.7% of respondents rated crowd noise (e.g., singing/cheering) as the most important feature contributing to the creation of atmosphere (Charleston, 2008). In an exploration of the role of chants and singing within the football experience, Clark (2006) argued that they were integral to the formation and reinforcement of place-based cultural identity, in relation to football.  Although research on non-league clubs and supporters highlights the importance of singing and chanting to the formation of atmosphere, it also looks beyond these aspects to include what Ashmore terms ‘quieter moments’, that is comments and words of support, and running spectator commentary; weather, particularly bad weather, and the movements of fans around the ground in the creation of atmosphere (Ashmore, 2017).  Similarly, Wilhelm (2020), using on-site diaries of neutral spectators recording their perceptions of the stadium atmosphere at Hertha Berlin during a game, establishes that the wide range of bodily sensations, emotions and changes of mood reported by the participants are determined not only by the incidents of the game but by the actions of the crowd (e.g., singing and other rituals) and the space surrounding them. Drawn together, </w:t>
      </w:r>
      <w:r w:rsidRPr="413486EB">
        <w:rPr>
          <w:rFonts w:ascii="Times New Roman" w:hAnsi="Times New Roman" w:cs="Times New Roman"/>
          <w:color w:val="000000" w:themeColor="text1"/>
          <w:sz w:val="20"/>
          <w:szCs w:val="20"/>
        </w:rPr>
        <w:lastRenderedPageBreak/>
        <w:t xml:space="preserve">these different areas of research begin to underpin the fact that the importance of the </w:t>
      </w:r>
      <w:r w:rsidR="000F071F">
        <w:rPr>
          <w:rFonts w:ascii="Times New Roman" w:hAnsi="Times New Roman" w:cs="Times New Roman"/>
          <w:color w:val="000000" w:themeColor="text1"/>
          <w:sz w:val="20"/>
          <w:szCs w:val="20"/>
        </w:rPr>
        <w:t>matchday</w:t>
      </w:r>
      <w:r w:rsidRPr="413486EB">
        <w:rPr>
          <w:rFonts w:ascii="Times New Roman" w:hAnsi="Times New Roman" w:cs="Times New Roman"/>
          <w:color w:val="000000" w:themeColor="text1"/>
          <w:sz w:val="20"/>
          <w:szCs w:val="20"/>
        </w:rPr>
        <w:t xml:space="preserve"> experience, and football spectatorship, consists of much more than solely following the action on the pitch. This has significant implications for the nature of football audio described commentary and, potentially, radio commentary. </w:t>
      </w:r>
    </w:p>
    <w:p w14:paraId="272315E1" w14:textId="703444BF" w:rsidR="001E1931" w:rsidRDefault="001E1931" w:rsidP="413486EB">
      <w:pPr>
        <w:spacing w:after="0" w:line="480" w:lineRule="auto"/>
        <w:jc w:val="both"/>
        <w:rPr>
          <w:rFonts w:ascii="Times New Roman" w:hAnsi="Times New Roman" w:cs="Times New Roman"/>
          <w:b/>
          <w:bCs/>
          <w:color w:val="000000" w:themeColor="text1"/>
          <w:sz w:val="24"/>
          <w:szCs w:val="24"/>
        </w:rPr>
      </w:pPr>
    </w:p>
    <w:p w14:paraId="6FF59376" w14:textId="1614CB58" w:rsidR="001E1931" w:rsidRDefault="000F071F" w:rsidP="413486EB">
      <w:pPr>
        <w:spacing w:after="0" w:line="48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Matchday</w:t>
      </w:r>
      <w:r w:rsidR="413486EB" w:rsidRPr="413486EB">
        <w:rPr>
          <w:rFonts w:ascii="Times New Roman" w:hAnsi="Times New Roman" w:cs="Times New Roman"/>
          <w:b/>
          <w:bCs/>
          <w:color w:val="000000" w:themeColor="text1"/>
          <w:sz w:val="24"/>
          <w:szCs w:val="24"/>
        </w:rPr>
        <w:t xml:space="preserve"> Audio Description</w:t>
      </w:r>
    </w:p>
    <w:p w14:paraId="4544E5B6" w14:textId="033CB247" w:rsidR="001E1931" w:rsidRDefault="0050055A" w:rsidP="00BC0AAA">
      <w:pPr>
        <w:spacing w:after="0" w:line="48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Within film and television, the user experience includes dialogue and the soundtrack, both of which are available to individuals who are BPS. Similarly, the sounds of the cro</w:t>
      </w:r>
      <w:r w:rsidR="000D6B86">
        <w:rPr>
          <w:rFonts w:ascii="Times New Roman" w:hAnsi="Times New Roman" w:cs="Times New Roman"/>
          <w:color w:val="000000" w:themeColor="text1"/>
          <w:sz w:val="20"/>
          <w:szCs w:val="20"/>
        </w:rPr>
        <w:t xml:space="preserve">wd are available within a </w:t>
      </w:r>
      <w:r w:rsidR="000F071F">
        <w:rPr>
          <w:rFonts w:ascii="Times New Roman" w:hAnsi="Times New Roman" w:cs="Times New Roman"/>
          <w:color w:val="000000" w:themeColor="text1"/>
          <w:sz w:val="20"/>
          <w:szCs w:val="20"/>
        </w:rPr>
        <w:t>matchday</w:t>
      </w:r>
      <w:r w:rsidRPr="00BB140F">
        <w:rPr>
          <w:rFonts w:ascii="Times New Roman" w:hAnsi="Times New Roman" w:cs="Times New Roman"/>
          <w:color w:val="000000" w:themeColor="text1"/>
          <w:sz w:val="20"/>
          <w:szCs w:val="20"/>
        </w:rPr>
        <w:t xml:space="preserve"> experience. However, music is added to film and television as a way of enhancing the atmosphere or emotion created by the dialogue and images (Prendergast, 1992). In football matches</w:t>
      </w:r>
      <w:r w:rsidR="00CB196C" w:rsidRPr="00BB140F">
        <w:rPr>
          <w:rFonts w:ascii="Times New Roman" w:hAnsi="Times New Roman" w:cs="Times New Roman"/>
          <w:color w:val="000000" w:themeColor="text1"/>
          <w:sz w:val="20"/>
          <w:szCs w:val="20"/>
        </w:rPr>
        <w:t xml:space="preserve">, the crowd is at once the source and recipients of the noise. All fans, irrespective of their level of vision, can sing their support for their team.  However, the shouts, the cheers, the groans, </w:t>
      </w:r>
      <w:r w:rsidRPr="00BB140F">
        <w:rPr>
          <w:rFonts w:ascii="Times New Roman" w:hAnsi="Times New Roman" w:cs="Times New Roman"/>
          <w:color w:val="000000" w:themeColor="text1"/>
          <w:sz w:val="20"/>
          <w:szCs w:val="20"/>
        </w:rPr>
        <w:t>are a</w:t>
      </w:r>
      <w:r w:rsidR="00CB196C" w:rsidRPr="00BB140F">
        <w:rPr>
          <w:rFonts w:ascii="Times New Roman" w:hAnsi="Times New Roman" w:cs="Times New Roman"/>
          <w:color w:val="000000" w:themeColor="text1"/>
          <w:sz w:val="20"/>
          <w:szCs w:val="20"/>
        </w:rPr>
        <w:t>rguably a</w:t>
      </w:r>
      <w:r w:rsidRPr="00BB140F">
        <w:rPr>
          <w:rFonts w:ascii="Times New Roman" w:hAnsi="Times New Roman" w:cs="Times New Roman"/>
          <w:color w:val="000000" w:themeColor="text1"/>
          <w:sz w:val="20"/>
          <w:szCs w:val="20"/>
        </w:rPr>
        <w:t xml:space="preserve"> reaction to the action on the pitch, or in the stadium more broadly (for example, home and away fans engaging with each other). This shared emotional experience has positive impacts on identity and relatedness amongst fans (Neville &amp; Reicher, 2011).  Although BPS fans </w:t>
      </w:r>
      <w:r w:rsidR="000F071F">
        <w:rPr>
          <w:rFonts w:ascii="Times New Roman" w:hAnsi="Times New Roman" w:cs="Times New Roman"/>
          <w:color w:val="000000" w:themeColor="text1"/>
          <w:sz w:val="20"/>
          <w:szCs w:val="20"/>
        </w:rPr>
        <w:lastRenderedPageBreak/>
        <w:t>can</w:t>
      </w:r>
      <w:r w:rsidRPr="00BB140F">
        <w:rPr>
          <w:rFonts w:ascii="Times New Roman" w:hAnsi="Times New Roman" w:cs="Times New Roman"/>
          <w:color w:val="000000" w:themeColor="text1"/>
          <w:sz w:val="20"/>
          <w:szCs w:val="20"/>
        </w:rPr>
        <w:t xml:space="preserve"> access the sounds of the crowd, without mediation of the visual aspects of the game, </w:t>
      </w:r>
      <w:r w:rsidR="00CB196C" w:rsidRPr="00BB140F">
        <w:rPr>
          <w:rFonts w:ascii="Times New Roman" w:hAnsi="Times New Roman" w:cs="Times New Roman"/>
          <w:color w:val="000000" w:themeColor="text1"/>
          <w:sz w:val="20"/>
          <w:szCs w:val="20"/>
        </w:rPr>
        <w:t>it becomes harder to get the full details of the shared emotional experience</w:t>
      </w:r>
      <w:r w:rsidR="00994D2D" w:rsidRPr="00BB140F">
        <w:rPr>
          <w:rFonts w:ascii="Times New Roman" w:hAnsi="Times New Roman" w:cs="Times New Roman"/>
          <w:color w:val="000000" w:themeColor="text1"/>
          <w:sz w:val="20"/>
          <w:szCs w:val="20"/>
        </w:rPr>
        <w:t xml:space="preserve"> </w:t>
      </w:r>
      <w:r w:rsidRPr="00BB140F">
        <w:rPr>
          <w:rFonts w:ascii="Times New Roman" w:hAnsi="Times New Roman" w:cs="Times New Roman"/>
          <w:color w:val="000000" w:themeColor="text1"/>
          <w:sz w:val="20"/>
          <w:szCs w:val="20"/>
        </w:rPr>
        <w:t>and relatedness that forms</w:t>
      </w:r>
      <w:r w:rsidR="000D6B86">
        <w:rPr>
          <w:rFonts w:ascii="Times New Roman" w:hAnsi="Times New Roman" w:cs="Times New Roman"/>
          <w:color w:val="000000" w:themeColor="text1"/>
          <w:sz w:val="20"/>
          <w:szCs w:val="20"/>
        </w:rPr>
        <w:t xml:space="preserve"> an important part of the </w:t>
      </w:r>
      <w:r w:rsidR="000F071F">
        <w:rPr>
          <w:rFonts w:ascii="Times New Roman" w:hAnsi="Times New Roman" w:cs="Times New Roman"/>
          <w:color w:val="000000" w:themeColor="text1"/>
          <w:sz w:val="20"/>
          <w:szCs w:val="20"/>
        </w:rPr>
        <w:t>matchday</w:t>
      </w:r>
      <w:r w:rsidRPr="00BB140F">
        <w:rPr>
          <w:rFonts w:ascii="Times New Roman" w:hAnsi="Times New Roman" w:cs="Times New Roman"/>
          <w:color w:val="000000" w:themeColor="text1"/>
          <w:sz w:val="20"/>
          <w:szCs w:val="20"/>
        </w:rPr>
        <w:t xml:space="preserve"> experience. </w:t>
      </w:r>
    </w:p>
    <w:p w14:paraId="49121CA7" w14:textId="77777777" w:rsidR="00A01604" w:rsidRPr="00BB140F" w:rsidRDefault="00A01604" w:rsidP="00A01604">
      <w:pPr>
        <w:spacing w:after="0" w:line="480" w:lineRule="auto"/>
        <w:jc w:val="both"/>
        <w:rPr>
          <w:rFonts w:ascii="Times New Roman" w:hAnsi="Times New Roman" w:cs="Times New Roman"/>
          <w:color w:val="000000" w:themeColor="text1"/>
          <w:sz w:val="20"/>
          <w:szCs w:val="20"/>
        </w:rPr>
      </w:pPr>
    </w:p>
    <w:p w14:paraId="7238513D" w14:textId="4958D9E3" w:rsidR="002E2AB3" w:rsidRPr="00BB140F" w:rsidRDefault="0050055A" w:rsidP="00BC0AAA">
      <w:pPr>
        <w:spacing w:line="48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Football Audio Description is defined by RNIB (2009) as a continuous and live commentary of the action, provided by a commentator specifically trained for this, enabling BPS listeners to know exactly what has happened at the same time as everybody else in the stadium.</w:t>
      </w:r>
      <w:r w:rsidR="002E2AB3" w:rsidRPr="00BB140F">
        <w:rPr>
          <w:rFonts w:ascii="Times New Roman" w:hAnsi="Times New Roman" w:cs="Times New Roman"/>
          <w:color w:val="000000" w:themeColor="text1"/>
          <w:sz w:val="20"/>
          <w:szCs w:val="20"/>
        </w:rPr>
        <w:t xml:space="preserve"> </w:t>
      </w:r>
      <w:bookmarkStart w:id="4" w:name="_Hlk65262530"/>
      <w:r w:rsidR="002E2AB3" w:rsidRPr="00BB140F">
        <w:rPr>
          <w:rFonts w:ascii="Times New Roman" w:hAnsi="Times New Roman" w:cs="Times New Roman"/>
          <w:color w:val="000000" w:themeColor="text1"/>
          <w:sz w:val="20"/>
          <w:szCs w:val="20"/>
        </w:rPr>
        <w:t>The Centre for Access to Football in Europe (CAFÉ) describe ADC as commentary that:</w:t>
      </w:r>
    </w:p>
    <w:p w14:paraId="77F8163D" w14:textId="3D7A41EA" w:rsidR="002E2AB3" w:rsidRPr="00BB140F" w:rsidRDefault="002E2AB3" w:rsidP="00475D1C">
      <w:pPr>
        <w:spacing w:line="480" w:lineRule="auto"/>
        <w:ind w:left="283" w:right="283"/>
        <w:jc w:val="both"/>
        <w:rPr>
          <w:rFonts w:ascii="Times New Roman" w:hAnsi="Times New Roman" w:cs="Times New Roman"/>
          <w:color w:val="000000" w:themeColor="text1"/>
          <w:sz w:val="18"/>
          <w:szCs w:val="18"/>
        </w:rPr>
      </w:pPr>
      <w:r w:rsidRPr="00BB140F">
        <w:rPr>
          <w:rFonts w:ascii="Times New Roman" w:hAnsi="Times New Roman" w:cs="Times New Roman"/>
          <w:bCs/>
          <w:color w:val="000000" w:themeColor="text1"/>
          <w:sz w:val="18"/>
          <w:szCs w:val="18"/>
        </w:rPr>
        <w:t>…describes all significant visual information such as body language, facial expression, scenery, action, clothing, colours and anything else that is important to conveying the image, venue, match, event or surrounding ambience. During the match, the commentator should describe the on-pitch action rather than talking about statistics or tactics or providing lengthy summaries of previous action. (CAFÉ, n/d)</w:t>
      </w:r>
      <w:r w:rsidRPr="00BB140F">
        <w:rPr>
          <w:rStyle w:val="Strong"/>
          <w:rFonts w:ascii="Times New Roman" w:hAnsi="Times New Roman" w:cs="Times New Roman"/>
          <w:color w:val="000000" w:themeColor="text1"/>
          <w:sz w:val="18"/>
          <w:szCs w:val="18"/>
          <w:shd w:val="clear" w:color="auto" w:fill="FFFFFF"/>
        </w:rPr>
        <w:t>.</w:t>
      </w:r>
    </w:p>
    <w:bookmarkEnd w:id="4"/>
    <w:p w14:paraId="3121BF9F" w14:textId="2F834D66" w:rsidR="00A91715" w:rsidRDefault="413486EB" w:rsidP="00A30330">
      <w:pPr>
        <w:spacing w:after="0" w:line="480" w:lineRule="auto"/>
        <w:jc w:val="both"/>
        <w:rPr>
          <w:rFonts w:ascii="Times New Roman" w:hAnsi="Times New Roman" w:cs="Times New Roman"/>
          <w:color w:val="000000" w:themeColor="text1"/>
          <w:sz w:val="20"/>
          <w:szCs w:val="20"/>
        </w:rPr>
      </w:pPr>
      <w:r w:rsidRPr="413486EB">
        <w:rPr>
          <w:rFonts w:ascii="Times New Roman" w:hAnsi="Times New Roman" w:cs="Times New Roman"/>
          <w:color w:val="000000" w:themeColor="text1"/>
          <w:sz w:val="20"/>
          <w:szCs w:val="20"/>
        </w:rPr>
        <w:t>In line with this, Ginley, one of the authors of the paper, an avid football fan who is blind, believes that effective AD commentary helps to paint the picture: firstly, by setting the scene before and during play, for example</w:t>
      </w:r>
      <w:r w:rsidR="00805657">
        <w:rPr>
          <w:rFonts w:ascii="Times New Roman" w:hAnsi="Times New Roman" w:cs="Times New Roman"/>
          <w:color w:val="000000" w:themeColor="text1"/>
          <w:sz w:val="20"/>
          <w:szCs w:val="20"/>
        </w:rPr>
        <w:t>,</w:t>
      </w:r>
      <w:r w:rsidRPr="413486EB">
        <w:rPr>
          <w:rFonts w:ascii="Times New Roman" w:hAnsi="Times New Roman" w:cs="Times New Roman"/>
          <w:color w:val="000000" w:themeColor="text1"/>
          <w:sz w:val="20"/>
          <w:szCs w:val="20"/>
        </w:rPr>
        <w:t xml:space="preserve"> starting with the fact that the ground is half empty and we have five minutes </w:t>
      </w:r>
      <w:r w:rsidRPr="413486EB">
        <w:rPr>
          <w:rFonts w:ascii="Times New Roman" w:hAnsi="Times New Roman" w:cs="Times New Roman"/>
          <w:color w:val="000000" w:themeColor="text1"/>
          <w:sz w:val="20"/>
          <w:szCs w:val="20"/>
        </w:rPr>
        <w:lastRenderedPageBreak/>
        <w:t>before kick-off; describing the orientation of play</w:t>
      </w:r>
      <w:r w:rsidR="008A23EB">
        <w:rPr>
          <w:rFonts w:ascii="Times New Roman" w:hAnsi="Times New Roman" w:cs="Times New Roman"/>
          <w:color w:val="000000" w:themeColor="text1"/>
          <w:sz w:val="20"/>
          <w:szCs w:val="20"/>
        </w:rPr>
        <w:t>,</w:t>
      </w:r>
      <w:r w:rsidRPr="413486EB">
        <w:rPr>
          <w:rFonts w:ascii="Times New Roman" w:hAnsi="Times New Roman" w:cs="Times New Roman"/>
          <w:color w:val="000000" w:themeColor="text1"/>
          <w:sz w:val="20"/>
          <w:szCs w:val="20"/>
        </w:rPr>
        <w:t xml:space="preserve"> which way the teams are kicking </w:t>
      </w:r>
      <w:r w:rsidR="00805657">
        <w:rPr>
          <w:rFonts w:ascii="Times New Roman" w:hAnsi="Times New Roman" w:cs="Times New Roman"/>
          <w:color w:val="000000" w:themeColor="text1"/>
          <w:sz w:val="20"/>
          <w:szCs w:val="20"/>
        </w:rPr>
        <w:t>for example</w:t>
      </w:r>
      <w:r w:rsidRPr="413486EB">
        <w:rPr>
          <w:rFonts w:ascii="Times New Roman" w:hAnsi="Times New Roman" w:cs="Times New Roman"/>
          <w:color w:val="000000" w:themeColor="text1"/>
          <w:sz w:val="20"/>
          <w:szCs w:val="20"/>
        </w:rPr>
        <w:t>, ‘left to right towards the Kop’</w:t>
      </w:r>
      <w:r w:rsidR="00805657">
        <w:rPr>
          <w:rFonts w:ascii="Times New Roman" w:hAnsi="Times New Roman" w:cs="Times New Roman"/>
          <w:color w:val="000000" w:themeColor="text1"/>
          <w:sz w:val="20"/>
          <w:szCs w:val="20"/>
        </w:rPr>
        <w:t>;</w:t>
      </w:r>
      <w:r w:rsidRPr="413486EB">
        <w:rPr>
          <w:rFonts w:ascii="Times New Roman" w:hAnsi="Times New Roman" w:cs="Times New Roman"/>
          <w:color w:val="000000" w:themeColor="text1"/>
          <w:sz w:val="20"/>
          <w:szCs w:val="20"/>
        </w:rPr>
        <w:t xml:space="preserve"> then describing the team colours. Useful AD commentary then describes things as they happen including the weather, for example</w:t>
      </w:r>
      <w:r w:rsidR="00805657">
        <w:rPr>
          <w:rFonts w:ascii="Times New Roman" w:hAnsi="Times New Roman" w:cs="Times New Roman"/>
          <w:color w:val="000000" w:themeColor="text1"/>
          <w:sz w:val="20"/>
          <w:szCs w:val="20"/>
        </w:rPr>
        <w:t>,</w:t>
      </w:r>
      <w:r w:rsidRPr="413486EB">
        <w:rPr>
          <w:rFonts w:ascii="Times New Roman" w:hAnsi="Times New Roman" w:cs="Times New Roman"/>
          <w:color w:val="000000" w:themeColor="text1"/>
          <w:sz w:val="20"/>
          <w:szCs w:val="20"/>
        </w:rPr>
        <w:t xml:space="preserve"> ‘the rain has stopped, and the sun is coming out’; and describes the crowd response to on-the-field action, or a manager looking agitated on the touchline following a VAR decision. Each description helps provide the supporter with the details needed to fill in the visual blanks, thus adding to the </w:t>
      </w:r>
      <w:r w:rsidR="000F071F">
        <w:rPr>
          <w:rFonts w:ascii="Times New Roman" w:hAnsi="Times New Roman" w:cs="Times New Roman"/>
          <w:color w:val="000000" w:themeColor="text1"/>
          <w:sz w:val="20"/>
          <w:szCs w:val="20"/>
        </w:rPr>
        <w:t>matchday</w:t>
      </w:r>
      <w:r w:rsidRPr="413486EB">
        <w:rPr>
          <w:rFonts w:ascii="Times New Roman" w:hAnsi="Times New Roman" w:cs="Times New Roman"/>
          <w:color w:val="000000" w:themeColor="text1"/>
          <w:sz w:val="20"/>
          <w:szCs w:val="20"/>
        </w:rPr>
        <w:t xml:space="preserve"> experience. In line with Schmeidler &amp; Kirchner (2001), Ginley suggests that a good AD commentary enables the BPS supporter to discuss elements of the game with family or friends during a post-match drink or when travelling home.  </w:t>
      </w:r>
    </w:p>
    <w:p w14:paraId="78F2E11E" w14:textId="77777777" w:rsidR="00475D1C" w:rsidRPr="00D85C7F" w:rsidRDefault="00475D1C" w:rsidP="00A30330">
      <w:pPr>
        <w:spacing w:after="0" w:line="480" w:lineRule="auto"/>
        <w:jc w:val="both"/>
        <w:rPr>
          <w:rFonts w:ascii="Times New Roman" w:hAnsi="Times New Roman" w:cs="Times New Roman"/>
          <w:color w:val="000000" w:themeColor="text1"/>
          <w:sz w:val="20"/>
          <w:szCs w:val="20"/>
        </w:rPr>
      </w:pPr>
    </w:p>
    <w:p w14:paraId="00000025" w14:textId="514FFE47" w:rsidR="00815EF7" w:rsidRPr="00D85C7F" w:rsidRDefault="413486EB" w:rsidP="00475D1C">
      <w:pPr>
        <w:spacing w:line="480" w:lineRule="auto"/>
        <w:jc w:val="both"/>
        <w:rPr>
          <w:rFonts w:ascii="Times New Roman" w:hAnsi="Times New Roman" w:cs="Times New Roman"/>
          <w:color w:val="000000" w:themeColor="text1"/>
          <w:sz w:val="20"/>
          <w:szCs w:val="20"/>
        </w:rPr>
      </w:pPr>
      <w:r w:rsidRPr="413486EB">
        <w:rPr>
          <w:rFonts w:ascii="Times New Roman" w:hAnsi="Times New Roman" w:cs="Times New Roman"/>
          <w:color w:val="000000" w:themeColor="text1"/>
          <w:sz w:val="20"/>
          <w:szCs w:val="20"/>
        </w:rPr>
        <w:t>Up to now, very little research has explored what should be ‘translated’ through football audio description. Trede (2007) argued that the describers’ role is to select the most salient information of everything happening in the stadium as well as to contribute to communicating the excitement of the game while keeping silent when needed (e.g., immediately after a goal). The trainee audio describers for the Euro 2012 Championship were encouraged to describe in real</w:t>
      </w:r>
      <w:r w:rsidR="00DE2A72">
        <w:rPr>
          <w:rFonts w:ascii="Times New Roman" w:hAnsi="Times New Roman" w:cs="Times New Roman"/>
          <w:color w:val="000000" w:themeColor="text1"/>
          <w:sz w:val="20"/>
          <w:szCs w:val="20"/>
        </w:rPr>
        <w:t xml:space="preserve"> </w:t>
      </w:r>
      <w:r w:rsidRPr="413486EB">
        <w:rPr>
          <w:rFonts w:ascii="Times New Roman" w:hAnsi="Times New Roman" w:cs="Times New Roman"/>
          <w:color w:val="000000" w:themeColor="text1"/>
          <w:sz w:val="20"/>
          <w:szCs w:val="20"/>
        </w:rPr>
        <w:t xml:space="preserve">time all facets of the game, from the location of the ball to whether the spectators were doing a Mexican wave (Michalewicz, 2014). </w:t>
      </w:r>
      <w:r w:rsidRPr="413486EB">
        <w:rPr>
          <w:rFonts w:ascii="Times New Roman" w:hAnsi="Times New Roman" w:cs="Times New Roman"/>
          <w:color w:val="000000" w:themeColor="text1"/>
          <w:sz w:val="20"/>
          <w:szCs w:val="20"/>
        </w:rPr>
        <w:lastRenderedPageBreak/>
        <w:t xml:space="preserve">If the objective is to enable listeners to react at the same time, enabling full participation in the </w:t>
      </w:r>
      <w:r w:rsidR="000F071F">
        <w:rPr>
          <w:rFonts w:ascii="Times New Roman" w:hAnsi="Times New Roman" w:cs="Times New Roman"/>
          <w:color w:val="000000" w:themeColor="text1"/>
          <w:sz w:val="20"/>
          <w:szCs w:val="20"/>
        </w:rPr>
        <w:t>matchday</w:t>
      </w:r>
      <w:r w:rsidRPr="413486EB">
        <w:rPr>
          <w:rFonts w:ascii="Times New Roman" w:hAnsi="Times New Roman" w:cs="Times New Roman"/>
          <w:color w:val="000000" w:themeColor="text1"/>
          <w:sz w:val="20"/>
          <w:szCs w:val="20"/>
        </w:rPr>
        <w:t xml:space="preserve"> experience, Thompson (2018) suggests that for some at least, these goals are met:  </w:t>
      </w:r>
    </w:p>
    <w:p w14:paraId="372C61EC" w14:textId="594A9B9B" w:rsidR="00D85C7F" w:rsidRPr="00BB140F" w:rsidRDefault="0050055A" w:rsidP="00475D1C">
      <w:pPr>
        <w:widowControl w:val="0"/>
        <w:spacing w:after="0" w:line="480" w:lineRule="auto"/>
        <w:ind w:left="283" w:right="283"/>
        <w:jc w:val="both"/>
        <w:rPr>
          <w:rFonts w:ascii="Times New Roman" w:hAnsi="Times New Roman" w:cs="Times New Roman"/>
          <w:color w:val="000000" w:themeColor="text1"/>
          <w:sz w:val="18"/>
          <w:szCs w:val="18"/>
        </w:rPr>
      </w:pPr>
      <w:r w:rsidRPr="00BB140F">
        <w:rPr>
          <w:rFonts w:ascii="Times New Roman" w:hAnsi="Times New Roman" w:cs="Times New Roman"/>
          <w:color w:val="000000" w:themeColor="text1"/>
          <w:sz w:val="18"/>
          <w:szCs w:val="18"/>
        </w:rPr>
        <w:t xml:space="preserve">…good ADC should enable anyone </w:t>
      </w:r>
      <w:r w:rsidR="00E903E8" w:rsidRPr="00BB140F">
        <w:rPr>
          <w:rFonts w:ascii="Times New Roman" w:hAnsi="Times New Roman" w:cs="Times New Roman"/>
          <w:color w:val="000000" w:themeColor="text1"/>
          <w:sz w:val="18"/>
          <w:szCs w:val="18"/>
        </w:rPr>
        <w:t xml:space="preserve">– </w:t>
      </w:r>
      <w:r w:rsidRPr="00BB140F">
        <w:rPr>
          <w:rFonts w:ascii="Times New Roman" w:hAnsi="Times New Roman" w:cs="Times New Roman"/>
          <w:color w:val="000000" w:themeColor="text1"/>
          <w:sz w:val="18"/>
          <w:szCs w:val="18"/>
        </w:rPr>
        <w:t>whether they are blind or non-blind</w:t>
      </w:r>
      <w:r w:rsidR="00E903E8" w:rsidRPr="00BB140F">
        <w:rPr>
          <w:rFonts w:ascii="Times New Roman" w:hAnsi="Times New Roman" w:cs="Times New Roman"/>
          <w:color w:val="000000" w:themeColor="text1"/>
          <w:sz w:val="18"/>
          <w:szCs w:val="18"/>
        </w:rPr>
        <w:t xml:space="preserve"> </w:t>
      </w:r>
      <w:r w:rsidR="002A2EC0" w:rsidRPr="00BB140F">
        <w:rPr>
          <w:rFonts w:ascii="Times New Roman" w:hAnsi="Times New Roman" w:cs="Times New Roman"/>
          <w:color w:val="000000" w:themeColor="text1"/>
          <w:sz w:val="18"/>
          <w:szCs w:val="18"/>
        </w:rPr>
        <w:t>‒</w:t>
      </w:r>
      <w:r w:rsidRPr="00BB140F">
        <w:rPr>
          <w:rFonts w:ascii="Times New Roman" w:hAnsi="Times New Roman" w:cs="Times New Roman"/>
          <w:color w:val="000000" w:themeColor="text1"/>
          <w:sz w:val="18"/>
          <w:szCs w:val="18"/>
        </w:rPr>
        <w:t xml:space="preserve"> to understand what is happening on the pitch (and off it) as it happens…As I know from my own experience at the </w:t>
      </w:r>
      <w:hyperlink r:id="rId9">
        <w:r w:rsidRPr="00BB140F">
          <w:rPr>
            <w:rFonts w:ascii="Times New Roman" w:hAnsi="Times New Roman" w:cs="Times New Roman"/>
            <w:color w:val="000000" w:themeColor="text1"/>
            <w:sz w:val="18"/>
            <w:szCs w:val="18"/>
          </w:rPr>
          <w:t>2016 Euros in Toulouse</w:t>
        </w:r>
      </w:hyperlink>
      <w:r w:rsidRPr="00BB140F">
        <w:rPr>
          <w:rFonts w:ascii="Times New Roman" w:hAnsi="Times New Roman" w:cs="Times New Roman"/>
          <w:color w:val="000000" w:themeColor="text1"/>
          <w:sz w:val="18"/>
          <w:szCs w:val="18"/>
        </w:rPr>
        <w:t>, good audio desc</w:t>
      </w:r>
      <w:r w:rsidR="000D6B86">
        <w:rPr>
          <w:rFonts w:ascii="Times New Roman" w:hAnsi="Times New Roman" w:cs="Times New Roman"/>
          <w:color w:val="000000" w:themeColor="text1"/>
          <w:sz w:val="18"/>
          <w:szCs w:val="18"/>
        </w:rPr>
        <w:t xml:space="preserve">ription can transform the </w:t>
      </w:r>
      <w:r w:rsidR="000F071F">
        <w:rPr>
          <w:rFonts w:ascii="Times New Roman" w:hAnsi="Times New Roman" w:cs="Times New Roman"/>
          <w:color w:val="000000" w:themeColor="text1"/>
          <w:sz w:val="18"/>
          <w:szCs w:val="18"/>
        </w:rPr>
        <w:t>matchday</w:t>
      </w:r>
      <w:r w:rsidRPr="00BB140F">
        <w:rPr>
          <w:rFonts w:ascii="Times New Roman" w:hAnsi="Times New Roman" w:cs="Times New Roman"/>
          <w:color w:val="000000" w:themeColor="text1"/>
          <w:sz w:val="18"/>
          <w:szCs w:val="18"/>
        </w:rPr>
        <w:t xml:space="preserve"> experience. If I can imagine the movement of the ball</w:t>
      </w:r>
      <w:r w:rsidR="002A2EC0" w:rsidRPr="00BB140F">
        <w:rPr>
          <w:rFonts w:ascii="Times New Roman" w:hAnsi="Times New Roman" w:cs="Times New Roman"/>
          <w:color w:val="000000" w:themeColor="text1"/>
          <w:sz w:val="18"/>
          <w:szCs w:val="18"/>
        </w:rPr>
        <w:t>,</w:t>
      </w:r>
      <w:r w:rsidRPr="00BB140F">
        <w:rPr>
          <w:rFonts w:ascii="Times New Roman" w:hAnsi="Times New Roman" w:cs="Times New Roman"/>
          <w:color w:val="000000" w:themeColor="text1"/>
          <w:sz w:val="18"/>
          <w:szCs w:val="18"/>
        </w:rPr>
        <w:t xml:space="preserve"> I feel immersed in the action of the game.  </w:t>
      </w:r>
    </w:p>
    <w:p w14:paraId="00000027" w14:textId="77777777" w:rsidR="00815EF7" w:rsidRPr="00BB140F" w:rsidRDefault="00815EF7" w:rsidP="003D4F77">
      <w:pPr>
        <w:widowControl w:val="0"/>
        <w:spacing w:after="0" w:line="240" w:lineRule="auto"/>
        <w:ind w:firstLine="720"/>
        <w:jc w:val="both"/>
        <w:rPr>
          <w:rFonts w:ascii="Times New Roman" w:hAnsi="Times New Roman" w:cs="Times New Roman"/>
          <w:color w:val="000000" w:themeColor="text1"/>
          <w:sz w:val="18"/>
          <w:szCs w:val="18"/>
        </w:rPr>
      </w:pPr>
    </w:p>
    <w:p w14:paraId="00000028" w14:textId="29B7DCFE" w:rsidR="00815EF7" w:rsidRPr="00BB140F" w:rsidRDefault="413486EB" w:rsidP="00475D1C">
      <w:pPr>
        <w:widowControl w:val="0"/>
        <w:spacing w:after="0" w:line="480" w:lineRule="auto"/>
        <w:jc w:val="both"/>
        <w:rPr>
          <w:rFonts w:ascii="Times New Roman" w:hAnsi="Times New Roman" w:cs="Times New Roman"/>
          <w:color w:val="000000" w:themeColor="text1"/>
          <w:sz w:val="20"/>
          <w:szCs w:val="20"/>
        </w:rPr>
      </w:pPr>
      <w:r w:rsidRPr="413486EB">
        <w:rPr>
          <w:rFonts w:ascii="Times New Roman" w:hAnsi="Times New Roman" w:cs="Times New Roman"/>
          <w:color w:val="000000" w:themeColor="text1"/>
          <w:sz w:val="20"/>
          <w:szCs w:val="20"/>
        </w:rPr>
        <w:t xml:space="preserve">What has yet to be explored in football AD is the relationship to ‘objectivity’, both in terms of the choices of what to describe, and the role of the describer’s voice, in terms of pitch, speed and volume. Trede (2007) advocates the use of two commentators, as a way of creating a more objective description.  At the Euro 2012 Championship, commentators working in pairs were encouraged to use subjective descriptions while remaining accurate (Michalewicz, 2014). Michalewicz (2014) noted that the approach provided a freedom of interpretation and the use of a colloquial language that normally contradicts the more objective style of AD. Given the role of emotion within the shared </w:t>
      </w:r>
      <w:r w:rsidR="000F071F">
        <w:rPr>
          <w:rFonts w:ascii="Times New Roman" w:hAnsi="Times New Roman" w:cs="Times New Roman"/>
          <w:color w:val="000000" w:themeColor="text1"/>
          <w:sz w:val="20"/>
          <w:szCs w:val="20"/>
        </w:rPr>
        <w:t>matchday</w:t>
      </w:r>
      <w:r w:rsidRPr="413486EB">
        <w:rPr>
          <w:rFonts w:ascii="Times New Roman" w:hAnsi="Times New Roman" w:cs="Times New Roman"/>
          <w:color w:val="000000" w:themeColor="text1"/>
          <w:sz w:val="20"/>
          <w:szCs w:val="20"/>
        </w:rPr>
        <w:t xml:space="preserve"> experience, it is also questionable whether or not a neutral delivery as prescribed by some </w:t>
      </w:r>
      <w:r w:rsidRPr="413486EB">
        <w:rPr>
          <w:rFonts w:ascii="Times New Roman" w:hAnsi="Times New Roman" w:cs="Times New Roman"/>
          <w:color w:val="000000" w:themeColor="text1"/>
          <w:sz w:val="20"/>
          <w:szCs w:val="20"/>
        </w:rPr>
        <w:lastRenderedPageBreak/>
        <w:t>theoreticians and practice guides (see Machuca, Matamala &amp; Ríos, 2020) is either desirable or appropriate. Having said that, it is interesting to note that some BPS fans have suggested that radio commentators get too carried away by the emotions of the game (Morgan, 2018; Hassell, 2019).</w:t>
      </w:r>
    </w:p>
    <w:p w14:paraId="60F2102B" w14:textId="6C920F1B" w:rsidR="413486EB" w:rsidRDefault="413486EB" w:rsidP="413486EB">
      <w:pPr>
        <w:spacing w:after="0" w:line="240" w:lineRule="auto"/>
        <w:jc w:val="both"/>
        <w:rPr>
          <w:rFonts w:ascii="Times New Roman" w:hAnsi="Times New Roman" w:cs="Times New Roman"/>
          <w:b/>
          <w:bCs/>
          <w:color w:val="000000" w:themeColor="text1"/>
          <w:sz w:val="24"/>
          <w:szCs w:val="24"/>
        </w:rPr>
      </w:pPr>
    </w:p>
    <w:p w14:paraId="0000002A" w14:textId="3D477D49" w:rsidR="00815EF7" w:rsidRPr="00BB140F" w:rsidRDefault="413486EB" w:rsidP="413486EB">
      <w:pPr>
        <w:spacing w:after="0" w:line="240" w:lineRule="auto"/>
        <w:jc w:val="both"/>
        <w:rPr>
          <w:rFonts w:ascii="Times New Roman" w:hAnsi="Times New Roman" w:cs="Times New Roman"/>
          <w:b/>
          <w:bCs/>
          <w:color w:val="000000" w:themeColor="text1"/>
          <w:sz w:val="24"/>
          <w:szCs w:val="24"/>
        </w:rPr>
      </w:pPr>
      <w:r w:rsidRPr="413486EB">
        <w:rPr>
          <w:rFonts w:ascii="Times New Roman" w:hAnsi="Times New Roman" w:cs="Times New Roman"/>
          <w:b/>
          <w:bCs/>
          <w:color w:val="000000" w:themeColor="text1"/>
          <w:sz w:val="24"/>
          <w:szCs w:val="24"/>
        </w:rPr>
        <w:t>Radio football commentary</w:t>
      </w:r>
    </w:p>
    <w:p w14:paraId="398C0D43" w14:textId="61CB7B45" w:rsidR="413486EB" w:rsidRDefault="413486EB" w:rsidP="413486EB">
      <w:pPr>
        <w:spacing w:after="0" w:line="240" w:lineRule="auto"/>
        <w:jc w:val="both"/>
        <w:rPr>
          <w:rFonts w:ascii="Times New Roman" w:hAnsi="Times New Roman" w:cs="Times New Roman"/>
          <w:b/>
          <w:bCs/>
          <w:color w:val="000000" w:themeColor="text1"/>
          <w:sz w:val="24"/>
          <w:szCs w:val="24"/>
        </w:rPr>
      </w:pPr>
    </w:p>
    <w:p w14:paraId="0000002B" w14:textId="0DA5C2C9" w:rsidR="00815EF7" w:rsidRPr="00BB140F" w:rsidRDefault="413486EB" w:rsidP="00475D1C">
      <w:pPr>
        <w:widowControl w:val="0"/>
        <w:spacing w:after="0" w:line="480" w:lineRule="auto"/>
        <w:jc w:val="both"/>
        <w:rPr>
          <w:rFonts w:ascii="Times New Roman" w:hAnsi="Times New Roman" w:cs="Times New Roman"/>
          <w:color w:val="000000" w:themeColor="text1"/>
          <w:sz w:val="20"/>
          <w:szCs w:val="20"/>
        </w:rPr>
      </w:pPr>
      <w:r w:rsidRPr="413486EB">
        <w:rPr>
          <w:rFonts w:ascii="Times New Roman" w:hAnsi="Times New Roman" w:cs="Times New Roman"/>
          <w:color w:val="000000" w:themeColor="text1"/>
          <w:sz w:val="20"/>
          <w:szCs w:val="20"/>
        </w:rPr>
        <w:t>Similar</w:t>
      </w:r>
      <w:r w:rsidR="00B30752">
        <w:rPr>
          <w:rFonts w:ascii="Times New Roman" w:hAnsi="Times New Roman" w:cs="Times New Roman"/>
          <w:color w:val="000000" w:themeColor="text1"/>
          <w:sz w:val="20"/>
          <w:szCs w:val="20"/>
        </w:rPr>
        <w:t xml:space="preserve"> </w:t>
      </w:r>
      <w:r w:rsidRPr="413486EB">
        <w:rPr>
          <w:rFonts w:ascii="Times New Roman" w:hAnsi="Times New Roman" w:cs="Times New Roman"/>
          <w:color w:val="000000" w:themeColor="text1"/>
          <w:sz w:val="20"/>
          <w:szCs w:val="20"/>
        </w:rPr>
        <w:t xml:space="preserve">to audio description guidelines, both professional radio commentators and training programmes for sports commentators talk about painting a picture, or facilitating the creation of images, as being important for the experience of listeners (e.g., Crisell, 1994; Green, 2000; Booth, 2008; Fleming, 2010).  However, anecdotal evidence from BPS football fans suggests that there is not enough description in secondary sources, such as radio or television, aimed primarily at sighted audiences, to really enable the creation of images: </w:t>
      </w:r>
    </w:p>
    <w:p w14:paraId="0000002C" w14:textId="77777777" w:rsidR="00815EF7" w:rsidRPr="00BB140F" w:rsidRDefault="00815EF7" w:rsidP="003D4F77">
      <w:pPr>
        <w:widowControl w:val="0"/>
        <w:spacing w:after="0" w:line="240" w:lineRule="auto"/>
        <w:ind w:firstLine="720"/>
        <w:jc w:val="both"/>
        <w:rPr>
          <w:rFonts w:ascii="Times New Roman" w:hAnsi="Times New Roman" w:cs="Times New Roman"/>
          <w:color w:val="000000" w:themeColor="text1"/>
          <w:sz w:val="24"/>
          <w:szCs w:val="24"/>
        </w:rPr>
      </w:pPr>
    </w:p>
    <w:p w14:paraId="0000002E" w14:textId="651A11D2" w:rsidR="00815EF7" w:rsidRDefault="0050055A" w:rsidP="00383EFD">
      <w:pPr>
        <w:widowControl w:val="0"/>
        <w:spacing w:after="0" w:line="480" w:lineRule="auto"/>
        <w:ind w:left="283" w:right="237"/>
        <w:jc w:val="both"/>
        <w:rPr>
          <w:rFonts w:ascii="Times New Roman" w:hAnsi="Times New Roman" w:cs="Times New Roman"/>
          <w:color w:val="000000" w:themeColor="text1"/>
          <w:sz w:val="18"/>
          <w:szCs w:val="18"/>
        </w:rPr>
      </w:pPr>
      <w:r w:rsidRPr="00BB140F">
        <w:rPr>
          <w:rFonts w:ascii="Times New Roman" w:hAnsi="Times New Roman" w:cs="Times New Roman"/>
          <w:color w:val="000000" w:themeColor="text1"/>
          <w:sz w:val="18"/>
          <w:szCs w:val="18"/>
        </w:rPr>
        <w:t xml:space="preserve">TV and radio commentary…comment(s) on the action without describing it, and thus relies on the listening public also having visual access to what is happening...all I have is general reflection on the players' performance, I feel completely isolated from the fans around me. (Thompson, 2018) </w:t>
      </w:r>
    </w:p>
    <w:p w14:paraId="342A8D97" w14:textId="77777777" w:rsidR="001E1931" w:rsidRPr="001E1931" w:rsidRDefault="001E1931" w:rsidP="003D4F77">
      <w:pPr>
        <w:widowControl w:val="0"/>
        <w:spacing w:after="0" w:line="240" w:lineRule="auto"/>
        <w:ind w:firstLine="720"/>
        <w:jc w:val="both"/>
        <w:rPr>
          <w:rFonts w:ascii="Times New Roman" w:hAnsi="Times New Roman" w:cs="Times New Roman"/>
          <w:color w:val="000000" w:themeColor="text1"/>
          <w:sz w:val="18"/>
          <w:szCs w:val="18"/>
        </w:rPr>
      </w:pPr>
    </w:p>
    <w:p w14:paraId="0000002F" w14:textId="77777777" w:rsidR="00815EF7" w:rsidRPr="00BB140F" w:rsidRDefault="0050055A" w:rsidP="00475D1C">
      <w:pPr>
        <w:spacing w:after="0" w:line="48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lastRenderedPageBreak/>
        <w:t xml:space="preserve">Given this discrepancy between objective and outcome, it becomes necessary to explore the nature of radio football commentary, in order to consider whether, through the use of more descriptive techniques, it can not only become more inclusive but also create a richer experience for all listeners. </w:t>
      </w:r>
    </w:p>
    <w:p w14:paraId="00000030" w14:textId="770CA346" w:rsidR="00815EF7" w:rsidRDefault="0050055A" w:rsidP="00C16C86">
      <w:pPr>
        <w:spacing w:after="0" w:line="48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Researchers have tried to establish the different categories of discourse inherent in a sports commentary</w:t>
      </w:r>
      <w:r w:rsidR="00ED3CC3" w:rsidRPr="00BB140F">
        <w:rPr>
          <w:rFonts w:ascii="Times New Roman" w:hAnsi="Times New Roman" w:cs="Times New Roman"/>
          <w:color w:val="000000" w:themeColor="text1"/>
          <w:sz w:val="20"/>
          <w:szCs w:val="20"/>
        </w:rPr>
        <w:t>.</w:t>
      </w:r>
      <w:r w:rsidRPr="00BB140F">
        <w:rPr>
          <w:rFonts w:ascii="Times New Roman" w:hAnsi="Times New Roman" w:cs="Times New Roman"/>
          <w:color w:val="000000" w:themeColor="text1"/>
          <w:sz w:val="20"/>
          <w:szCs w:val="20"/>
        </w:rPr>
        <w:t xml:space="preserve"> Crystal and Davy (1969) made a simple distinction between informative and descriptive content; Delin (2000) established four distinctive commentators’ actions: narrating, evaluating, elaborating and summarizing, and Müller (2007) distinguished between description and elaboration. Popov (2019) analysed radio and TV football commentary, comparing games from 1996 and 2015. He broke down the content into three distinct categories: action, analysis and background (e.g. extra information ranging from the weather to statistics). Although the data is only descriptive, it suggested that radio commentaries contained a higher percentage of action in 2015 (40.58%) compared to 1996 (33.92%). Analysis had also increased from 1996 (16.33%) to 2015 (36.69%). Both of these have increased at the expense of background (1996: 49.75%; 2015: 22.78%). </w:t>
      </w:r>
      <w:bookmarkStart w:id="5" w:name="_Hlk65260543"/>
      <w:r w:rsidRPr="00BB140F">
        <w:rPr>
          <w:rFonts w:ascii="Times New Roman" w:hAnsi="Times New Roman" w:cs="Times New Roman"/>
          <w:color w:val="000000" w:themeColor="text1"/>
          <w:sz w:val="20"/>
          <w:szCs w:val="20"/>
        </w:rPr>
        <w:t xml:space="preserve">In thinking about the comparison of </w:t>
      </w:r>
      <w:r w:rsidR="0003662E" w:rsidRPr="00BB140F">
        <w:rPr>
          <w:rFonts w:ascii="Times New Roman" w:hAnsi="Times New Roman" w:cs="Times New Roman"/>
          <w:color w:val="000000" w:themeColor="text1"/>
          <w:sz w:val="20"/>
          <w:szCs w:val="20"/>
        </w:rPr>
        <w:t>television commentary</w:t>
      </w:r>
      <w:r w:rsidRPr="00BB140F">
        <w:rPr>
          <w:rFonts w:ascii="Times New Roman" w:hAnsi="Times New Roman" w:cs="Times New Roman"/>
          <w:color w:val="000000" w:themeColor="text1"/>
          <w:sz w:val="20"/>
          <w:szCs w:val="20"/>
        </w:rPr>
        <w:t xml:space="preserve"> to radio</w:t>
      </w:r>
      <w:r w:rsidR="0003662E" w:rsidRPr="00BB140F">
        <w:rPr>
          <w:rFonts w:ascii="Times New Roman" w:hAnsi="Times New Roman" w:cs="Times New Roman"/>
          <w:color w:val="000000" w:themeColor="text1"/>
          <w:sz w:val="20"/>
          <w:szCs w:val="20"/>
        </w:rPr>
        <w:t xml:space="preserve"> commentary</w:t>
      </w:r>
      <w:r w:rsidRPr="00BB140F">
        <w:rPr>
          <w:rFonts w:ascii="Times New Roman" w:hAnsi="Times New Roman" w:cs="Times New Roman"/>
          <w:color w:val="000000" w:themeColor="text1"/>
          <w:sz w:val="20"/>
          <w:szCs w:val="20"/>
        </w:rPr>
        <w:t xml:space="preserve">, it seems clear that </w:t>
      </w:r>
      <w:r w:rsidR="0003662E" w:rsidRPr="00BB140F">
        <w:rPr>
          <w:rFonts w:ascii="Times New Roman" w:hAnsi="Times New Roman" w:cs="Times New Roman"/>
          <w:color w:val="000000" w:themeColor="text1"/>
          <w:sz w:val="20"/>
          <w:szCs w:val="20"/>
        </w:rPr>
        <w:t>television</w:t>
      </w:r>
      <w:r w:rsidRPr="00BB140F">
        <w:rPr>
          <w:rFonts w:ascii="Times New Roman" w:hAnsi="Times New Roman" w:cs="Times New Roman"/>
          <w:color w:val="000000" w:themeColor="text1"/>
          <w:sz w:val="20"/>
          <w:szCs w:val="20"/>
        </w:rPr>
        <w:t xml:space="preserve"> commentators are assuming </w:t>
      </w:r>
      <w:r w:rsidRPr="00BB140F">
        <w:rPr>
          <w:rFonts w:ascii="Times New Roman" w:hAnsi="Times New Roman" w:cs="Times New Roman"/>
          <w:color w:val="000000" w:themeColor="text1"/>
          <w:sz w:val="20"/>
          <w:szCs w:val="20"/>
        </w:rPr>
        <w:lastRenderedPageBreak/>
        <w:t xml:space="preserve">visual access, because description of action is low (1996: 28.69%, 2015: 21.20%) (Popov, 2019). </w:t>
      </w:r>
      <w:bookmarkEnd w:id="5"/>
      <w:r w:rsidRPr="00BB140F">
        <w:rPr>
          <w:rFonts w:ascii="Times New Roman" w:hAnsi="Times New Roman" w:cs="Times New Roman"/>
          <w:color w:val="000000" w:themeColor="text1"/>
          <w:sz w:val="20"/>
          <w:szCs w:val="20"/>
        </w:rPr>
        <w:t>In line with this, Clarke (2016) identified a greater use of spatial language in radio, compared to television commentaries. Although it is not surprising that radio commentary devotes more airtime to describing action,</w:t>
      </w:r>
      <w:r w:rsidR="00F06183" w:rsidRPr="00BB140F">
        <w:rPr>
          <w:rFonts w:ascii="Times New Roman" w:hAnsi="Times New Roman" w:cs="Times New Roman"/>
          <w:color w:val="000000" w:themeColor="text1"/>
          <w:sz w:val="20"/>
          <w:szCs w:val="20"/>
        </w:rPr>
        <w:t xml:space="preserve"> </w:t>
      </w:r>
      <w:r w:rsidRPr="00BB140F">
        <w:rPr>
          <w:rFonts w:ascii="Times New Roman" w:hAnsi="Times New Roman" w:cs="Times New Roman"/>
          <w:color w:val="000000" w:themeColor="text1"/>
          <w:sz w:val="20"/>
          <w:szCs w:val="20"/>
        </w:rPr>
        <w:t xml:space="preserve">and is more likely to embed that in spatial language, it is noteworthy that Popov’s (2019) analysis suggested that over 50% of the content is devoted to background and analysis, rather than action (although some information in ‘background’ - such as weather descriptions, would form part of an audio description). Arguably, this could explain why BPS listeners are frustrated and are left lamenting: </w:t>
      </w:r>
      <w:r w:rsidR="005F2152" w:rsidRPr="00BB140F">
        <w:rPr>
          <w:rFonts w:ascii="Times New Roman" w:hAnsi="Times New Roman" w:cs="Times New Roman"/>
          <w:color w:val="000000" w:themeColor="text1"/>
          <w:sz w:val="20"/>
          <w:szCs w:val="20"/>
        </w:rPr>
        <w:t>‘</w:t>
      </w:r>
      <w:r w:rsidRPr="00BB140F">
        <w:rPr>
          <w:rFonts w:ascii="Times New Roman" w:hAnsi="Times New Roman" w:cs="Times New Roman"/>
          <w:color w:val="000000" w:themeColor="text1"/>
          <w:sz w:val="20"/>
          <w:szCs w:val="20"/>
        </w:rPr>
        <w:t>...that this assumption of visual access routinely happens in mainstream radio commentary is beyond disappointing</w:t>
      </w:r>
      <w:r w:rsidR="005F2152" w:rsidRPr="00BB140F">
        <w:rPr>
          <w:rFonts w:ascii="Times New Roman" w:hAnsi="Times New Roman" w:cs="Times New Roman"/>
          <w:color w:val="000000" w:themeColor="text1"/>
          <w:sz w:val="20"/>
          <w:szCs w:val="20"/>
        </w:rPr>
        <w:t>’</w:t>
      </w:r>
      <w:r w:rsidR="00E5541D">
        <w:rPr>
          <w:rFonts w:ascii="Times New Roman" w:hAnsi="Times New Roman" w:cs="Times New Roman"/>
          <w:color w:val="000000" w:themeColor="text1"/>
          <w:sz w:val="20"/>
          <w:szCs w:val="20"/>
        </w:rPr>
        <w:t>. (Thompson, 2018)</w:t>
      </w:r>
    </w:p>
    <w:p w14:paraId="620E0813" w14:textId="77777777" w:rsidR="00C16C86" w:rsidRPr="00BB140F" w:rsidRDefault="00C16C86" w:rsidP="00C16C86">
      <w:pPr>
        <w:spacing w:after="0" w:line="480" w:lineRule="auto"/>
        <w:jc w:val="both"/>
        <w:rPr>
          <w:rFonts w:ascii="Times New Roman" w:hAnsi="Times New Roman" w:cs="Times New Roman"/>
          <w:color w:val="000000" w:themeColor="text1"/>
          <w:sz w:val="20"/>
          <w:szCs w:val="20"/>
        </w:rPr>
      </w:pPr>
    </w:p>
    <w:p w14:paraId="45C02D24" w14:textId="29C95ADB" w:rsidR="00C958EA" w:rsidRPr="00BB140F" w:rsidRDefault="413486EB" w:rsidP="413486EB">
      <w:pPr>
        <w:spacing w:after="0" w:line="480" w:lineRule="auto"/>
        <w:jc w:val="both"/>
        <w:rPr>
          <w:rFonts w:ascii="Times New Roman" w:hAnsi="Times New Roman" w:cs="Times New Roman"/>
          <w:b/>
          <w:bCs/>
          <w:color w:val="000000" w:themeColor="text1"/>
          <w:sz w:val="24"/>
          <w:szCs w:val="24"/>
        </w:rPr>
      </w:pPr>
      <w:r w:rsidRPr="413486EB">
        <w:rPr>
          <w:rFonts w:ascii="Times New Roman" w:hAnsi="Times New Roman" w:cs="Times New Roman"/>
          <w:color w:val="000000" w:themeColor="text1"/>
          <w:sz w:val="20"/>
          <w:szCs w:val="20"/>
        </w:rPr>
        <w:t xml:space="preserve">Whilst content is clearly an important part of football commentary, given the role of emotion, both for football fandom (e.g., Eyre, 1997; Fulconis &amp; Pache, 2014) and </w:t>
      </w:r>
      <w:r w:rsidR="000F071F">
        <w:rPr>
          <w:rFonts w:ascii="Times New Roman" w:hAnsi="Times New Roman" w:cs="Times New Roman"/>
          <w:color w:val="000000" w:themeColor="text1"/>
          <w:sz w:val="20"/>
          <w:szCs w:val="20"/>
        </w:rPr>
        <w:t>matchday</w:t>
      </w:r>
      <w:r w:rsidRPr="413486EB">
        <w:rPr>
          <w:rFonts w:ascii="Times New Roman" w:hAnsi="Times New Roman" w:cs="Times New Roman"/>
          <w:color w:val="000000" w:themeColor="text1"/>
          <w:sz w:val="20"/>
          <w:szCs w:val="20"/>
        </w:rPr>
        <w:t xml:space="preserve"> experience (e.g., Shakina et al., 2020), the manner of delivery must also play a role. Researchers exploring the prosody of radio commentary, as a form of spontaneous spoken language, have shown that the timing and the prosodic features of the commentators’ utterances mirror, with some accuracy, the live-action events happening on </w:t>
      </w:r>
      <w:r w:rsidRPr="413486EB">
        <w:rPr>
          <w:rFonts w:ascii="Times New Roman" w:hAnsi="Times New Roman" w:cs="Times New Roman"/>
          <w:color w:val="000000" w:themeColor="text1"/>
          <w:sz w:val="20"/>
          <w:szCs w:val="20"/>
        </w:rPr>
        <w:lastRenderedPageBreak/>
        <w:t>the pitch (Müller &amp; Mayr, 2007). Kern (2010) showed how the commentator’s voices create drama (e.g., with a higher pitch and faster speech rate, for instance), which potentially adds to the listeners</w:t>
      </w:r>
      <w:r w:rsidR="00805657">
        <w:rPr>
          <w:rFonts w:ascii="Times New Roman" w:hAnsi="Times New Roman" w:cs="Times New Roman"/>
          <w:color w:val="000000" w:themeColor="text1"/>
          <w:sz w:val="20"/>
          <w:szCs w:val="20"/>
        </w:rPr>
        <w:t>’</w:t>
      </w:r>
      <w:r w:rsidRPr="413486EB">
        <w:rPr>
          <w:rFonts w:ascii="Times New Roman" w:hAnsi="Times New Roman" w:cs="Times New Roman"/>
          <w:color w:val="000000" w:themeColor="text1"/>
          <w:sz w:val="20"/>
          <w:szCs w:val="20"/>
        </w:rPr>
        <w:t xml:space="preserve"> sense of shared experience and relatedness to the collective fan-based identity (Neville &amp; Reicher, 2011). Indeed, in a rare reception study, Samlowski, Kern and Trouvain (2018) explored empirically how listeners perceived suspense and concluded that </w:t>
      </w:r>
      <w:r w:rsidRPr="413486EB">
        <w:rPr>
          <w:rFonts w:ascii="Times New Roman" w:hAnsi="Times New Roman" w:cs="Times New Roman"/>
          <w:i/>
          <w:iCs/>
          <w:color w:val="000000" w:themeColor="text1"/>
          <w:sz w:val="20"/>
          <w:szCs w:val="20"/>
        </w:rPr>
        <w:t xml:space="preserve">what </w:t>
      </w:r>
      <w:r w:rsidRPr="413486EB">
        <w:rPr>
          <w:rFonts w:ascii="Times New Roman" w:hAnsi="Times New Roman" w:cs="Times New Roman"/>
          <w:color w:val="000000" w:themeColor="text1"/>
          <w:sz w:val="20"/>
          <w:szCs w:val="20"/>
        </w:rPr>
        <w:t xml:space="preserve">is said is not as relevant as </w:t>
      </w:r>
      <w:r w:rsidRPr="413486EB">
        <w:rPr>
          <w:rFonts w:ascii="Times New Roman" w:hAnsi="Times New Roman" w:cs="Times New Roman"/>
          <w:i/>
          <w:iCs/>
          <w:color w:val="000000" w:themeColor="text1"/>
          <w:sz w:val="20"/>
          <w:szCs w:val="20"/>
        </w:rPr>
        <w:t xml:space="preserve">how </w:t>
      </w:r>
      <w:r w:rsidRPr="413486EB">
        <w:rPr>
          <w:rFonts w:ascii="Times New Roman" w:hAnsi="Times New Roman" w:cs="Times New Roman"/>
          <w:color w:val="000000" w:themeColor="text1"/>
          <w:sz w:val="20"/>
          <w:szCs w:val="20"/>
        </w:rPr>
        <w:t xml:space="preserve">it is said (with a sudden pitch increase, for example). Taken together, this suggests that a neutral tone is neither preferable within radio commentary nor audio descriptive commentary. At the same time, it is worth considering the degree to which emotion has to equate to bias. Arguably, national and local radio have different target audiences. Local radio may broadcast a </w:t>
      </w:r>
      <w:r w:rsidR="000F071F">
        <w:rPr>
          <w:rFonts w:ascii="Times New Roman" w:hAnsi="Times New Roman" w:cs="Times New Roman"/>
          <w:color w:val="000000" w:themeColor="text1"/>
          <w:sz w:val="20"/>
          <w:szCs w:val="20"/>
        </w:rPr>
        <w:t>matchday</w:t>
      </w:r>
      <w:r w:rsidRPr="413486EB">
        <w:rPr>
          <w:rFonts w:ascii="Times New Roman" w:hAnsi="Times New Roman" w:cs="Times New Roman"/>
          <w:color w:val="000000" w:themeColor="text1"/>
          <w:sz w:val="20"/>
          <w:szCs w:val="20"/>
        </w:rPr>
        <w:t xml:space="preserve"> commentary for a home club in their area, and as such could be forgiven for assuming they are talking more to home fans than away fans, and as a result, it is perhaps not surprising that a local radio broadcaster would declare his commentary ‘partisan…but not biased’ (Fleming, 2010, p. 172).  This raises interesting questions about the nature and role of objectivity in what is, essentially, an audio-visual translation.   </w:t>
      </w:r>
    </w:p>
    <w:p w14:paraId="692A78D2" w14:textId="704256FF" w:rsidR="00C958EA" w:rsidRPr="00BB140F" w:rsidRDefault="00C958EA" w:rsidP="413486EB">
      <w:pPr>
        <w:spacing w:after="0" w:line="480" w:lineRule="auto"/>
        <w:jc w:val="both"/>
        <w:rPr>
          <w:rFonts w:ascii="Times New Roman" w:hAnsi="Times New Roman" w:cs="Times New Roman"/>
          <w:b/>
          <w:bCs/>
          <w:color w:val="000000" w:themeColor="text1"/>
          <w:sz w:val="24"/>
          <w:szCs w:val="24"/>
        </w:rPr>
      </w:pPr>
    </w:p>
    <w:p w14:paraId="094374AA" w14:textId="1F3F6044" w:rsidR="00C958EA" w:rsidRPr="00BB140F" w:rsidRDefault="413486EB" w:rsidP="413486EB">
      <w:pPr>
        <w:spacing w:after="0" w:line="480" w:lineRule="auto"/>
        <w:jc w:val="both"/>
        <w:rPr>
          <w:rFonts w:ascii="Times New Roman" w:hAnsi="Times New Roman" w:cs="Times New Roman"/>
          <w:b/>
          <w:bCs/>
          <w:color w:val="000000" w:themeColor="text1"/>
          <w:sz w:val="24"/>
          <w:szCs w:val="24"/>
        </w:rPr>
      </w:pPr>
      <w:r w:rsidRPr="413486EB">
        <w:rPr>
          <w:rFonts w:ascii="Times New Roman" w:hAnsi="Times New Roman" w:cs="Times New Roman"/>
          <w:b/>
          <w:bCs/>
          <w:color w:val="000000" w:themeColor="text1"/>
          <w:sz w:val="24"/>
          <w:szCs w:val="24"/>
        </w:rPr>
        <w:lastRenderedPageBreak/>
        <w:t>Conclusion: Should radio commentary become more inclusive?</w:t>
      </w:r>
    </w:p>
    <w:p w14:paraId="68EDDD44" w14:textId="77777777" w:rsidR="001E1931" w:rsidRDefault="001E1931" w:rsidP="00D87E4B">
      <w:pPr>
        <w:spacing w:after="0" w:line="240" w:lineRule="auto"/>
        <w:ind w:firstLine="720"/>
        <w:jc w:val="both"/>
        <w:rPr>
          <w:rFonts w:ascii="Times New Roman" w:hAnsi="Times New Roman" w:cs="Times New Roman"/>
          <w:b/>
          <w:color w:val="000000" w:themeColor="text1"/>
          <w:sz w:val="24"/>
          <w:szCs w:val="24"/>
        </w:rPr>
      </w:pPr>
    </w:p>
    <w:p w14:paraId="4055AF6A" w14:textId="59E4BA2C" w:rsidR="00D87E4B" w:rsidRDefault="0050055A" w:rsidP="00C16C86">
      <w:pPr>
        <w:spacing w:after="0" w:line="480" w:lineRule="auto"/>
        <w:jc w:val="both"/>
        <w:rPr>
          <w:rFonts w:ascii="Times New Roman" w:hAnsi="Times New Roman" w:cs="Times New Roman"/>
          <w:color w:val="000000" w:themeColor="text1"/>
          <w:sz w:val="20"/>
          <w:szCs w:val="20"/>
          <w:highlight w:val="white"/>
        </w:rPr>
      </w:pPr>
      <w:r w:rsidRPr="00BB140F">
        <w:rPr>
          <w:rFonts w:ascii="Times New Roman" w:hAnsi="Times New Roman" w:cs="Times New Roman"/>
          <w:color w:val="000000" w:themeColor="text1"/>
          <w:sz w:val="20"/>
          <w:szCs w:val="20"/>
          <w:highlight w:val="white"/>
        </w:rPr>
        <w:t xml:space="preserve">The British Standards Institute (2005, p. 4) defines inclusive design as the </w:t>
      </w:r>
      <w:r w:rsidR="005F2152" w:rsidRPr="00BB140F">
        <w:rPr>
          <w:rFonts w:ascii="Times New Roman" w:hAnsi="Times New Roman" w:cs="Times New Roman"/>
          <w:color w:val="000000" w:themeColor="text1"/>
          <w:sz w:val="20"/>
          <w:szCs w:val="20"/>
          <w:highlight w:val="white"/>
        </w:rPr>
        <w:t>‘</w:t>
      </w:r>
      <w:r w:rsidRPr="00BB140F">
        <w:rPr>
          <w:rFonts w:ascii="Times New Roman" w:hAnsi="Times New Roman" w:cs="Times New Roman"/>
          <w:color w:val="000000" w:themeColor="text1"/>
          <w:sz w:val="20"/>
          <w:szCs w:val="20"/>
          <w:highlight w:val="white"/>
        </w:rPr>
        <w:t>design of mainstream products and/or services that are accessible to, and usable by, people with the widest range of abilities within the widest range of situations without the need for special adaptation or design</w:t>
      </w:r>
      <w:r w:rsidR="005F2152" w:rsidRPr="00BB140F">
        <w:rPr>
          <w:rFonts w:ascii="Times New Roman" w:hAnsi="Times New Roman" w:cs="Times New Roman"/>
          <w:color w:val="000000" w:themeColor="text1"/>
          <w:sz w:val="20"/>
          <w:szCs w:val="20"/>
          <w:highlight w:val="white"/>
        </w:rPr>
        <w:t>’</w:t>
      </w:r>
      <w:r w:rsidRPr="00BB140F">
        <w:rPr>
          <w:rFonts w:ascii="Times New Roman" w:hAnsi="Times New Roman" w:cs="Times New Roman"/>
          <w:color w:val="000000" w:themeColor="text1"/>
          <w:sz w:val="20"/>
          <w:szCs w:val="20"/>
          <w:highlight w:val="white"/>
        </w:rPr>
        <w:t xml:space="preserve">. </w:t>
      </w:r>
      <w:r w:rsidR="00537C17" w:rsidRPr="00BB140F">
        <w:rPr>
          <w:rFonts w:ascii="Times New Roman" w:hAnsi="Times New Roman" w:cs="Times New Roman"/>
          <w:color w:val="000000" w:themeColor="text1"/>
          <w:sz w:val="20"/>
          <w:szCs w:val="20"/>
        </w:rPr>
        <w:t>If radio commentary could, through the use of audio descriptive elements, provide an accessibl</w:t>
      </w:r>
      <w:r w:rsidR="000D6B86">
        <w:rPr>
          <w:rFonts w:ascii="Times New Roman" w:hAnsi="Times New Roman" w:cs="Times New Roman"/>
          <w:color w:val="000000" w:themeColor="text1"/>
          <w:sz w:val="20"/>
          <w:szCs w:val="20"/>
        </w:rPr>
        <w:t xml:space="preserve">e </w:t>
      </w:r>
      <w:r w:rsidR="000F071F">
        <w:rPr>
          <w:rFonts w:ascii="Times New Roman" w:hAnsi="Times New Roman" w:cs="Times New Roman"/>
          <w:color w:val="000000" w:themeColor="text1"/>
          <w:sz w:val="20"/>
          <w:szCs w:val="20"/>
        </w:rPr>
        <w:t>matchday</w:t>
      </w:r>
      <w:r w:rsidR="00537C17" w:rsidRPr="00BB140F">
        <w:rPr>
          <w:rFonts w:ascii="Times New Roman" w:hAnsi="Times New Roman" w:cs="Times New Roman"/>
          <w:color w:val="000000" w:themeColor="text1"/>
          <w:sz w:val="20"/>
          <w:szCs w:val="20"/>
        </w:rPr>
        <w:t xml:space="preserve"> experience for blind and partially sighted listeners, without compromising the experience for other users, this would be a successful example of inclusive design. For BPS users, research has suggested that AD results in increased understanding of the details (Rai, 2009), enhances the sense of presence (Fryer &amp; Freeman, 2012), and enriches imagery experience (see Fryer, 2016; Walczak &amp; Fryer, 2017), for an experience for which visual information is limited or non-existent. Research has also shown that, even where visual information is available to sighted viewers, audio description can enhance the experience within a museum or gallery context (Hutchinson &amp; Eardley, </w:t>
      </w:r>
      <w:r w:rsidR="00E76D3F">
        <w:rPr>
          <w:rFonts w:ascii="Times New Roman" w:hAnsi="Times New Roman" w:cs="Times New Roman"/>
          <w:color w:val="000000" w:themeColor="text1"/>
          <w:sz w:val="20"/>
          <w:szCs w:val="20"/>
        </w:rPr>
        <w:t>2021</w:t>
      </w:r>
      <w:r w:rsidR="00537C17" w:rsidRPr="00BB140F">
        <w:rPr>
          <w:rFonts w:ascii="Times New Roman" w:hAnsi="Times New Roman" w:cs="Times New Roman"/>
          <w:color w:val="000000" w:themeColor="text1"/>
          <w:sz w:val="20"/>
          <w:szCs w:val="20"/>
        </w:rPr>
        <w:t>; Hutchinson &amp; Eardley</w:t>
      </w:r>
      <w:r w:rsidR="00B30752">
        <w:rPr>
          <w:rFonts w:ascii="Times New Roman" w:hAnsi="Times New Roman" w:cs="Times New Roman"/>
          <w:color w:val="000000" w:themeColor="text1"/>
          <w:sz w:val="20"/>
          <w:szCs w:val="20"/>
        </w:rPr>
        <w:t>,</w:t>
      </w:r>
      <w:r w:rsidR="00537C17" w:rsidRPr="00BB140F">
        <w:rPr>
          <w:rFonts w:ascii="Times New Roman" w:hAnsi="Times New Roman" w:cs="Times New Roman"/>
          <w:color w:val="000000" w:themeColor="text1"/>
          <w:sz w:val="20"/>
          <w:szCs w:val="20"/>
        </w:rPr>
        <w:t xml:space="preserve"> </w:t>
      </w:r>
      <w:r w:rsidR="00E76D3F">
        <w:rPr>
          <w:rFonts w:ascii="Times New Roman" w:hAnsi="Times New Roman" w:cs="Times New Roman"/>
          <w:color w:val="000000" w:themeColor="text1"/>
          <w:sz w:val="20"/>
          <w:szCs w:val="20"/>
        </w:rPr>
        <w:t>In press</w:t>
      </w:r>
      <w:r w:rsidR="00537C17" w:rsidRPr="00BB140F">
        <w:rPr>
          <w:rFonts w:ascii="Times New Roman" w:hAnsi="Times New Roman" w:cs="Times New Roman"/>
          <w:color w:val="000000" w:themeColor="text1"/>
          <w:sz w:val="20"/>
          <w:szCs w:val="20"/>
        </w:rPr>
        <w:t>).</w:t>
      </w:r>
      <w:r w:rsidR="00537C17" w:rsidRPr="00BB140F">
        <w:rPr>
          <w:rFonts w:ascii="Times New Roman" w:hAnsi="Times New Roman" w:cs="Times New Roman"/>
          <w:color w:val="000000" w:themeColor="text1"/>
          <w:sz w:val="20"/>
          <w:szCs w:val="20"/>
          <w:highlight w:val="white"/>
        </w:rPr>
        <w:t xml:space="preserve">  </w:t>
      </w:r>
    </w:p>
    <w:p w14:paraId="41C4C391" w14:textId="77777777" w:rsidR="00C16C86" w:rsidRDefault="00C16C86" w:rsidP="00C16C86">
      <w:pPr>
        <w:spacing w:after="0" w:line="480" w:lineRule="auto"/>
        <w:jc w:val="both"/>
        <w:rPr>
          <w:rFonts w:ascii="Times New Roman" w:hAnsi="Times New Roman" w:cs="Times New Roman"/>
          <w:color w:val="000000" w:themeColor="text1"/>
          <w:sz w:val="20"/>
          <w:szCs w:val="20"/>
          <w:highlight w:val="white"/>
        </w:rPr>
      </w:pPr>
    </w:p>
    <w:p w14:paraId="3C365AC7" w14:textId="73644A2A" w:rsidR="00A1161D" w:rsidRDefault="00537C17" w:rsidP="00C16C86">
      <w:pPr>
        <w:spacing w:after="0" w:line="48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highlight w:val="white"/>
        </w:rPr>
        <w:lastRenderedPageBreak/>
        <w:t>For many BPS football fans, including Ginley, r</w:t>
      </w:r>
      <w:r w:rsidRPr="00BB140F">
        <w:rPr>
          <w:rFonts w:ascii="Times New Roman" w:hAnsi="Times New Roman" w:cs="Times New Roman"/>
          <w:color w:val="000000" w:themeColor="text1"/>
          <w:sz w:val="20"/>
          <w:szCs w:val="20"/>
        </w:rPr>
        <w:t>adio commentary and A</w:t>
      </w:r>
      <w:r w:rsidR="00083227" w:rsidRPr="00BB140F">
        <w:rPr>
          <w:rFonts w:ascii="Times New Roman" w:hAnsi="Times New Roman" w:cs="Times New Roman"/>
          <w:color w:val="000000" w:themeColor="text1"/>
          <w:sz w:val="20"/>
          <w:szCs w:val="20"/>
        </w:rPr>
        <w:t>DC</w:t>
      </w:r>
      <w:r w:rsidRPr="00BB140F">
        <w:rPr>
          <w:rFonts w:ascii="Times New Roman" w:hAnsi="Times New Roman" w:cs="Times New Roman"/>
          <w:color w:val="000000" w:themeColor="text1"/>
          <w:sz w:val="20"/>
          <w:szCs w:val="20"/>
        </w:rPr>
        <w:t xml:space="preserve"> should be one and the same, given they both work towards describing the visual to the audience</w:t>
      </w:r>
      <w:r w:rsidR="00D333A3" w:rsidRPr="00BB140F">
        <w:rPr>
          <w:rFonts w:ascii="Times New Roman" w:hAnsi="Times New Roman" w:cs="Times New Roman"/>
          <w:color w:val="000000" w:themeColor="text1"/>
          <w:sz w:val="20"/>
          <w:szCs w:val="20"/>
        </w:rPr>
        <w:t xml:space="preserve"> who do not see it</w:t>
      </w:r>
      <w:r w:rsidRPr="00BB140F">
        <w:rPr>
          <w:rFonts w:ascii="Times New Roman" w:hAnsi="Times New Roman" w:cs="Times New Roman"/>
          <w:color w:val="000000" w:themeColor="text1"/>
          <w:sz w:val="20"/>
          <w:szCs w:val="20"/>
        </w:rPr>
        <w:t xml:space="preserve">. </w:t>
      </w:r>
      <w:r w:rsidR="0010584A" w:rsidRPr="00BB140F">
        <w:rPr>
          <w:rFonts w:ascii="Times New Roman" w:hAnsi="Times New Roman" w:cs="Times New Roman"/>
          <w:color w:val="000000" w:themeColor="text1"/>
          <w:sz w:val="20"/>
          <w:szCs w:val="20"/>
        </w:rPr>
        <w:t xml:space="preserve">Even acknowledging the fact that both national and local radio also have other pressures on their time than dedicated ADCs, detracting from on the pitch action </w:t>
      </w:r>
      <w:r w:rsidR="00D333A3" w:rsidRPr="00BB140F">
        <w:rPr>
          <w:rFonts w:ascii="Times New Roman" w:hAnsi="Times New Roman" w:cs="Times New Roman"/>
          <w:color w:val="000000" w:themeColor="text1"/>
          <w:sz w:val="20"/>
          <w:szCs w:val="20"/>
        </w:rPr>
        <w:t>‒</w:t>
      </w:r>
      <w:r w:rsidR="0010584A" w:rsidRPr="00BB140F">
        <w:rPr>
          <w:rFonts w:ascii="Times New Roman" w:hAnsi="Times New Roman" w:cs="Times New Roman"/>
          <w:color w:val="000000" w:themeColor="text1"/>
          <w:sz w:val="20"/>
          <w:szCs w:val="20"/>
        </w:rPr>
        <w:t xml:space="preserve"> including providing up-dates at other games, travel reports, and advertising notices</w:t>
      </w:r>
      <w:r w:rsidR="00646E0F" w:rsidRPr="00BB140F">
        <w:rPr>
          <w:rFonts w:ascii="Times New Roman" w:hAnsi="Times New Roman" w:cs="Times New Roman"/>
          <w:color w:val="000000" w:themeColor="text1"/>
          <w:sz w:val="20"/>
          <w:szCs w:val="20"/>
        </w:rPr>
        <w:t xml:space="preserve"> </w:t>
      </w:r>
      <w:r w:rsidR="00D333A3" w:rsidRPr="00BB140F">
        <w:rPr>
          <w:rFonts w:ascii="Times New Roman" w:hAnsi="Times New Roman" w:cs="Times New Roman"/>
          <w:color w:val="000000" w:themeColor="text1"/>
          <w:sz w:val="20"/>
          <w:szCs w:val="20"/>
        </w:rPr>
        <w:t>‒</w:t>
      </w:r>
      <w:r w:rsidR="0010584A" w:rsidRPr="00BB140F">
        <w:rPr>
          <w:rFonts w:ascii="Times New Roman" w:hAnsi="Times New Roman" w:cs="Times New Roman"/>
          <w:color w:val="000000" w:themeColor="text1"/>
          <w:sz w:val="20"/>
          <w:szCs w:val="20"/>
        </w:rPr>
        <w:t xml:space="preserve"> </w:t>
      </w:r>
      <w:r w:rsidRPr="00BB140F">
        <w:rPr>
          <w:rFonts w:ascii="Times New Roman" w:hAnsi="Times New Roman" w:cs="Times New Roman"/>
          <w:color w:val="000000" w:themeColor="text1"/>
          <w:sz w:val="20"/>
          <w:szCs w:val="20"/>
        </w:rPr>
        <w:t xml:space="preserve">Ginley argues that the art of the radio commentator should be to describe what is happening on the field of play to both people in the ground and at home. </w:t>
      </w:r>
      <w:r w:rsidR="00876402" w:rsidRPr="00BB140F">
        <w:rPr>
          <w:rFonts w:ascii="Times New Roman" w:hAnsi="Times New Roman" w:cs="Times New Roman"/>
          <w:color w:val="000000" w:themeColor="text1"/>
          <w:sz w:val="20"/>
          <w:szCs w:val="20"/>
        </w:rPr>
        <w:t>However, for Ginley, as well as other fans, unlike the early radio commentaries, current football radio commentary is less about describing play, and more about summarising</w:t>
      </w:r>
      <w:r w:rsidRPr="00BB140F">
        <w:rPr>
          <w:rFonts w:ascii="Times New Roman" w:hAnsi="Times New Roman" w:cs="Times New Roman"/>
          <w:color w:val="000000" w:themeColor="text1"/>
          <w:sz w:val="20"/>
          <w:szCs w:val="20"/>
        </w:rPr>
        <w:t xml:space="preserve">. If this is the case, it becomes necessary to ask </w:t>
      </w:r>
      <w:r w:rsidR="00876402" w:rsidRPr="00BB140F">
        <w:rPr>
          <w:rFonts w:ascii="Times New Roman" w:hAnsi="Times New Roman" w:cs="Times New Roman"/>
          <w:color w:val="000000" w:themeColor="text1"/>
          <w:sz w:val="20"/>
          <w:szCs w:val="20"/>
        </w:rPr>
        <w:t>why</w:t>
      </w:r>
      <w:r w:rsidRPr="00BB140F">
        <w:rPr>
          <w:rFonts w:ascii="Times New Roman" w:hAnsi="Times New Roman" w:cs="Times New Roman"/>
          <w:color w:val="000000" w:themeColor="text1"/>
          <w:sz w:val="20"/>
          <w:szCs w:val="20"/>
        </w:rPr>
        <w:t xml:space="preserve">. In a personal communication to Ginley, one BBC (British Broadcasting </w:t>
      </w:r>
      <w:r w:rsidR="00623B6B" w:rsidRPr="00BB140F">
        <w:rPr>
          <w:rFonts w:ascii="Times New Roman" w:hAnsi="Times New Roman" w:cs="Times New Roman"/>
          <w:color w:val="000000" w:themeColor="text1"/>
          <w:sz w:val="20"/>
          <w:szCs w:val="20"/>
        </w:rPr>
        <w:t>Cooperation</w:t>
      </w:r>
      <w:r w:rsidRPr="00BB140F">
        <w:rPr>
          <w:rFonts w:ascii="Times New Roman" w:hAnsi="Times New Roman" w:cs="Times New Roman"/>
          <w:color w:val="000000" w:themeColor="text1"/>
          <w:sz w:val="20"/>
          <w:szCs w:val="20"/>
        </w:rPr>
        <w:t xml:space="preserve">) executive once said: </w:t>
      </w:r>
      <w:r w:rsidR="005F2152" w:rsidRPr="00BB140F">
        <w:rPr>
          <w:rFonts w:ascii="Times New Roman" w:hAnsi="Times New Roman" w:cs="Times New Roman"/>
          <w:color w:val="000000" w:themeColor="text1"/>
          <w:sz w:val="20"/>
          <w:szCs w:val="20"/>
        </w:rPr>
        <w:t>‘</w:t>
      </w:r>
      <w:r w:rsidRPr="00BB140F">
        <w:rPr>
          <w:rFonts w:ascii="Times New Roman" w:hAnsi="Times New Roman" w:cs="Times New Roman"/>
          <w:color w:val="000000" w:themeColor="text1"/>
          <w:sz w:val="20"/>
          <w:szCs w:val="20"/>
        </w:rPr>
        <w:t>commentary is the entertainment, we don’t want listeners to tune away</w:t>
      </w:r>
      <w:r w:rsidR="005F2152" w:rsidRPr="00BB140F">
        <w:rPr>
          <w:rFonts w:ascii="Times New Roman" w:hAnsi="Times New Roman" w:cs="Times New Roman"/>
          <w:color w:val="000000" w:themeColor="text1"/>
          <w:sz w:val="20"/>
          <w:szCs w:val="20"/>
        </w:rPr>
        <w:t>’</w:t>
      </w:r>
      <w:r w:rsidR="00876402" w:rsidRPr="00BB140F">
        <w:rPr>
          <w:rFonts w:ascii="Times New Roman" w:hAnsi="Times New Roman" w:cs="Times New Roman"/>
          <w:color w:val="000000" w:themeColor="text1"/>
          <w:sz w:val="20"/>
          <w:szCs w:val="20"/>
        </w:rPr>
        <w:t>.</w:t>
      </w:r>
      <w:r w:rsidR="0010584A" w:rsidRPr="00BB140F">
        <w:rPr>
          <w:rFonts w:ascii="Times New Roman" w:hAnsi="Times New Roman" w:cs="Times New Roman"/>
          <w:color w:val="000000" w:themeColor="text1"/>
          <w:sz w:val="20"/>
          <w:szCs w:val="20"/>
        </w:rPr>
        <w:t xml:space="preserve"> This seems to be underpinned by an assumption that, unlike BPS listeners, sighted listeners do not want to have the depth of description so as to be able to ‘picture’ the game. </w:t>
      </w:r>
      <w:r w:rsidR="00913033" w:rsidRPr="00BB140F">
        <w:rPr>
          <w:rFonts w:ascii="Times New Roman" w:hAnsi="Times New Roman" w:cs="Times New Roman"/>
          <w:color w:val="000000" w:themeColor="text1"/>
          <w:sz w:val="20"/>
          <w:szCs w:val="20"/>
        </w:rPr>
        <w:t>However, p</w:t>
      </w:r>
      <w:r w:rsidR="0050055A" w:rsidRPr="00BB140F">
        <w:rPr>
          <w:rFonts w:ascii="Times New Roman" w:hAnsi="Times New Roman" w:cs="Times New Roman"/>
          <w:color w:val="000000" w:themeColor="text1"/>
          <w:sz w:val="20"/>
          <w:szCs w:val="20"/>
        </w:rPr>
        <w:t xml:space="preserve">articularly in the context of creative AD, Thompson (2017) argues that audio description should be considered as an example of </w:t>
      </w:r>
      <w:r w:rsidR="005F2152" w:rsidRPr="00BB140F">
        <w:rPr>
          <w:rFonts w:ascii="Times New Roman" w:hAnsi="Times New Roman" w:cs="Times New Roman"/>
          <w:color w:val="000000" w:themeColor="text1"/>
          <w:sz w:val="20"/>
          <w:szCs w:val="20"/>
        </w:rPr>
        <w:t>‘</w:t>
      </w:r>
      <w:r w:rsidR="0050055A" w:rsidRPr="00BB140F">
        <w:rPr>
          <w:rFonts w:ascii="Times New Roman" w:hAnsi="Times New Roman" w:cs="Times New Roman"/>
          <w:color w:val="000000" w:themeColor="text1"/>
          <w:sz w:val="20"/>
          <w:szCs w:val="20"/>
        </w:rPr>
        <w:t>blindness gain</w:t>
      </w:r>
      <w:r w:rsidR="005F2152" w:rsidRPr="00BB140F">
        <w:rPr>
          <w:rFonts w:ascii="Times New Roman" w:hAnsi="Times New Roman" w:cs="Times New Roman"/>
          <w:color w:val="000000" w:themeColor="text1"/>
          <w:sz w:val="20"/>
          <w:szCs w:val="20"/>
        </w:rPr>
        <w:t>’</w:t>
      </w:r>
      <w:r w:rsidR="0050055A" w:rsidRPr="00BB140F">
        <w:rPr>
          <w:rFonts w:ascii="Times New Roman" w:hAnsi="Times New Roman" w:cs="Times New Roman"/>
          <w:color w:val="000000" w:themeColor="text1"/>
          <w:sz w:val="20"/>
          <w:szCs w:val="20"/>
        </w:rPr>
        <w:t xml:space="preserve">. </w:t>
      </w:r>
      <w:r w:rsidR="00913033" w:rsidRPr="00BB140F">
        <w:rPr>
          <w:rFonts w:ascii="Times New Roman" w:hAnsi="Times New Roman" w:cs="Times New Roman"/>
          <w:color w:val="000000" w:themeColor="text1"/>
          <w:sz w:val="20"/>
          <w:szCs w:val="20"/>
        </w:rPr>
        <w:t xml:space="preserve">In other words, football commentary is an area in which </w:t>
      </w:r>
      <w:r w:rsidR="00913033" w:rsidRPr="00BB140F">
        <w:rPr>
          <w:rFonts w:ascii="Times New Roman" w:hAnsi="Times New Roman" w:cs="Times New Roman"/>
          <w:color w:val="000000" w:themeColor="text1"/>
          <w:sz w:val="20"/>
          <w:szCs w:val="20"/>
        </w:rPr>
        <w:lastRenderedPageBreak/>
        <w:t xml:space="preserve">the experience of sighted listeners could be enhanced by a provision developed to provide access to the BPS community. </w:t>
      </w:r>
    </w:p>
    <w:p w14:paraId="697E2F68" w14:textId="77777777" w:rsidR="00C16C86" w:rsidRDefault="00C16C86" w:rsidP="00C16C86">
      <w:pPr>
        <w:spacing w:after="0" w:line="480" w:lineRule="auto"/>
        <w:jc w:val="both"/>
        <w:rPr>
          <w:rFonts w:ascii="Times New Roman" w:hAnsi="Times New Roman" w:cs="Times New Roman"/>
          <w:color w:val="000000" w:themeColor="text1"/>
          <w:sz w:val="20"/>
          <w:szCs w:val="20"/>
        </w:rPr>
      </w:pPr>
    </w:p>
    <w:p w14:paraId="00000033" w14:textId="55744CD2" w:rsidR="00815EF7" w:rsidRPr="00BB140F" w:rsidRDefault="0050055A" w:rsidP="00C16C86">
      <w:pPr>
        <w:spacing w:after="0" w:line="48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 xml:space="preserve">Given that radio listeners, whether they have sight or not, cannot be assumed to have visual access to the match-play, the evidence suggests that the use of AD within radio commentary could enhance the experience of </w:t>
      </w:r>
      <w:r w:rsidR="001446F7" w:rsidRPr="00BB140F">
        <w:rPr>
          <w:rFonts w:ascii="Times New Roman" w:hAnsi="Times New Roman" w:cs="Times New Roman"/>
          <w:color w:val="000000" w:themeColor="text1"/>
          <w:sz w:val="20"/>
          <w:szCs w:val="20"/>
        </w:rPr>
        <w:t xml:space="preserve">both </w:t>
      </w:r>
      <w:r w:rsidRPr="00BB140F">
        <w:rPr>
          <w:rFonts w:ascii="Times New Roman" w:hAnsi="Times New Roman" w:cs="Times New Roman"/>
          <w:color w:val="000000" w:themeColor="text1"/>
          <w:sz w:val="20"/>
          <w:szCs w:val="20"/>
        </w:rPr>
        <w:t xml:space="preserve">BPS and sighted radio listeners. Indeed, the link between audio described commentary and radio football commentary has already been made in Germany, where ADC has been situated as a journalistic, broadcasting discipline (Trede, 2007) as it is considered a </w:t>
      </w:r>
      <w:r w:rsidR="005F2152" w:rsidRPr="00BB140F">
        <w:rPr>
          <w:rFonts w:ascii="Times New Roman" w:hAnsi="Times New Roman" w:cs="Times New Roman"/>
          <w:color w:val="000000" w:themeColor="text1"/>
          <w:sz w:val="20"/>
          <w:szCs w:val="20"/>
        </w:rPr>
        <w:t>‘</w:t>
      </w:r>
      <w:r w:rsidRPr="00BB140F">
        <w:rPr>
          <w:rFonts w:ascii="Times New Roman" w:hAnsi="Times New Roman" w:cs="Times New Roman"/>
          <w:color w:val="000000" w:themeColor="text1"/>
          <w:sz w:val="20"/>
          <w:szCs w:val="20"/>
        </w:rPr>
        <w:t>new</w:t>
      </w:r>
      <w:r w:rsidR="005F2152" w:rsidRPr="00BB140F">
        <w:rPr>
          <w:rFonts w:ascii="Times New Roman" w:hAnsi="Times New Roman" w:cs="Times New Roman"/>
          <w:color w:val="000000" w:themeColor="text1"/>
          <w:sz w:val="20"/>
          <w:szCs w:val="20"/>
        </w:rPr>
        <w:t>’</w:t>
      </w:r>
      <w:r w:rsidRPr="00BB140F">
        <w:rPr>
          <w:rFonts w:ascii="Times New Roman" w:hAnsi="Times New Roman" w:cs="Times New Roman"/>
          <w:color w:val="000000" w:themeColor="text1"/>
          <w:sz w:val="20"/>
          <w:szCs w:val="20"/>
        </w:rPr>
        <w:t xml:space="preserve"> form of live football commentary (Trouvain, 2007). Despite these links, </w:t>
      </w:r>
      <w:r w:rsidR="00646E0F" w:rsidRPr="00BB140F">
        <w:rPr>
          <w:rFonts w:ascii="Times New Roman" w:hAnsi="Times New Roman" w:cs="Times New Roman"/>
          <w:color w:val="000000" w:themeColor="text1"/>
          <w:sz w:val="20"/>
          <w:szCs w:val="20"/>
        </w:rPr>
        <w:t xml:space="preserve">further </w:t>
      </w:r>
      <w:r w:rsidRPr="00BB140F">
        <w:rPr>
          <w:rFonts w:ascii="Times New Roman" w:hAnsi="Times New Roman" w:cs="Times New Roman"/>
          <w:color w:val="000000" w:themeColor="text1"/>
          <w:sz w:val="20"/>
          <w:szCs w:val="20"/>
        </w:rPr>
        <w:t xml:space="preserve">research </w:t>
      </w:r>
      <w:r w:rsidR="00646E0F" w:rsidRPr="00BB140F">
        <w:rPr>
          <w:rFonts w:ascii="Times New Roman" w:hAnsi="Times New Roman" w:cs="Times New Roman"/>
          <w:color w:val="000000" w:themeColor="text1"/>
          <w:sz w:val="20"/>
          <w:szCs w:val="20"/>
        </w:rPr>
        <w:t xml:space="preserve">is needed </w:t>
      </w:r>
      <w:r w:rsidR="000D6B86">
        <w:rPr>
          <w:rFonts w:ascii="Times New Roman" w:hAnsi="Times New Roman" w:cs="Times New Roman"/>
          <w:color w:val="000000" w:themeColor="text1"/>
          <w:sz w:val="20"/>
          <w:szCs w:val="20"/>
        </w:rPr>
        <w:t xml:space="preserve">to explore the </w:t>
      </w:r>
      <w:r w:rsidR="000F071F">
        <w:rPr>
          <w:rFonts w:ascii="Times New Roman" w:hAnsi="Times New Roman" w:cs="Times New Roman"/>
          <w:color w:val="000000" w:themeColor="text1"/>
          <w:sz w:val="20"/>
          <w:szCs w:val="20"/>
        </w:rPr>
        <w:t>matchday</w:t>
      </w:r>
      <w:r w:rsidRPr="00BB140F">
        <w:rPr>
          <w:rFonts w:ascii="Times New Roman" w:hAnsi="Times New Roman" w:cs="Times New Roman"/>
          <w:color w:val="000000" w:themeColor="text1"/>
          <w:sz w:val="20"/>
          <w:szCs w:val="20"/>
        </w:rPr>
        <w:t xml:space="preserve"> experience, not only of those within the stadium, but also those listening at home, to better understand whether or not the transition of radio commentary to audio</w:t>
      </w:r>
      <w:r w:rsidR="001446F7" w:rsidRPr="00BB140F">
        <w:rPr>
          <w:rFonts w:ascii="Times New Roman" w:hAnsi="Times New Roman" w:cs="Times New Roman"/>
          <w:color w:val="000000" w:themeColor="text1"/>
          <w:sz w:val="20"/>
          <w:szCs w:val="20"/>
        </w:rPr>
        <w:t>-</w:t>
      </w:r>
      <w:r w:rsidRPr="00BB140F">
        <w:rPr>
          <w:rFonts w:ascii="Times New Roman" w:hAnsi="Times New Roman" w:cs="Times New Roman"/>
          <w:color w:val="000000" w:themeColor="text1"/>
          <w:sz w:val="20"/>
          <w:szCs w:val="20"/>
        </w:rPr>
        <w:t>described radio commentary would</w:t>
      </w:r>
      <w:r w:rsidR="00183A91">
        <w:rPr>
          <w:rFonts w:ascii="Times New Roman" w:hAnsi="Times New Roman" w:cs="Times New Roman"/>
          <w:color w:val="000000" w:themeColor="text1"/>
          <w:sz w:val="20"/>
          <w:szCs w:val="20"/>
        </w:rPr>
        <w:t xml:space="preserve"> have a negative impact on</w:t>
      </w:r>
      <w:r w:rsidRPr="00BB140F">
        <w:rPr>
          <w:rFonts w:ascii="Times New Roman" w:hAnsi="Times New Roman" w:cs="Times New Roman"/>
          <w:color w:val="000000" w:themeColor="text1"/>
          <w:sz w:val="20"/>
          <w:szCs w:val="20"/>
        </w:rPr>
        <w:t xml:space="preserve"> the experience of any group of listeners.  </w:t>
      </w:r>
    </w:p>
    <w:p w14:paraId="00000039" w14:textId="77777777" w:rsidR="00815EF7" w:rsidRPr="00BB140F" w:rsidRDefault="0050055A" w:rsidP="003D4F77">
      <w:pPr>
        <w:widowControl w:val="0"/>
        <w:pBdr>
          <w:top w:val="nil"/>
          <w:left w:val="nil"/>
          <w:bottom w:val="nil"/>
          <w:right w:val="nil"/>
          <w:between w:val="nil"/>
        </w:pBdr>
        <w:spacing w:after="0" w:line="240" w:lineRule="auto"/>
        <w:ind w:firstLine="720"/>
        <w:jc w:val="both"/>
        <w:rPr>
          <w:rFonts w:ascii="Times New Roman" w:hAnsi="Times New Roman" w:cs="Times New Roman"/>
          <w:color w:val="000000" w:themeColor="text1"/>
          <w:sz w:val="24"/>
          <w:szCs w:val="24"/>
        </w:rPr>
      </w:pPr>
      <w:r w:rsidRPr="00BB140F">
        <w:rPr>
          <w:rFonts w:ascii="Times New Roman" w:hAnsi="Times New Roman" w:cs="Times New Roman"/>
          <w:color w:val="000000" w:themeColor="text1"/>
        </w:rPr>
        <w:br w:type="page"/>
      </w:r>
    </w:p>
    <w:p w14:paraId="0000003B" w14:textId="03963825" w:rsidR="00815EF7" w:rsidRPr="00BB140F" w:rsidRDefault="0050055A" w:rsidP="007129E1">
      <w:pPr>
        <w:widowControl w:val="0"/>
        <w:spacing w:before="240" w:after="0" w:line="240" w:lineRule="auto"/>
        <w:jc w:val="center"/>
        <w:rPr>
          <w:rFonts w:ascii="Times New Roman" w:hAnsi="Times New Roman" w:cs="Times New Roman"/>
          <w:b/>
          <w:color w:val="000000" w:themeColor="text1"/>
          <w:sz w:val="24"/>
          <w:szCs w:val="24"/>
        </w:rPr>
      </w:pPr>
      <w:r w:rsidRPr="00BB140F">
        <w:rPr>
          <w:rFonts w:ascii="Times New Roman" w:hAnsi="Times New Roman" w:cs="Times New Roman"/>
          <w:b/>
          <w:color w:val="000000" w:themeColor="text1"/>
          <w:sz w:val="24"/>
          <w:szCs w:val="24"/>
        </w:rPr>
        <w:lastRenderedPageBreak/>
        <w:t>References</w:t>
      </w:r>
    </w:p>
    <w:p w14:paraId="0000003C" w14:textId="5C0CA15F" w:rsidR="00815EF7" w:rsidRPr="00BB140F" w:rsidRDefault="0050055A" w:rsidP="00D87E4B">
      <w:pPr>
        <w:widowControl w:val="0"/>
        <w:spacing w:before="240" w:after="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 xml:space="preserve">Adams, A. (2002). </w:t>
      </w:r>
      <w:r w:rsidRPr="00BB140F">
        <w:rPr>
          <w:rFonts w:ascii="Times New Roman" w:hAnsi="Times New Roman" w:cs="Times New Roman"/>
          <w:i/>
          <w:color w:val="000000" w:themeColor="text1"/>
          <w:sz w:val="20"/>
          <w:szCs w:val="20"/>
        </w:rPr>
        <w:t>Radio Football Down the Years</w:t>
      </w:r>
      <w:r w:rsidRPr="00BB140F">
        <w:rPr>
          <w:rFonts w:ascii="Times New Roman" w:hAnsi="Times New Roman" w:cs="Times New Roman"/>
          <w:color w:val="000000" w:themeColor="text1"/>
          <w:sz w:val="20"/>
          <w:szCs w:val="20"/>
        </w:rPr>
        <w:t xml:space="preserve">. </w:t>
      </w:r>
      <w:r w:rsidR="00E0497D" w:rsidRPr="00BB140F">
        <w:rPr>
          <w:rFonts w:ascii="Times New Roman" w:hAnsi="Times New Roman" w:cs="Times New Roman"/>
          <w:color w:val="000000" w:themeColor="text1"/>
          <w:sz w:val="20"/>
          <w:szCs w:val="20"/>
        </w:rPr>
        <w:t>BBC Sport, January 14</w:t>
      </w:r>
      <w:r w:rsidR="00E0497D" w:rsidRPr="00BB140F">
        <w:rPr>
          <w:rFonts w:ascii="Times New Roman" w:hAnsi="Times New Roman" w:cs="Times New Roman"/>
          <w:color w:val="000000" w:themeColor="text1"/>
          <w:sz w:val="20"/>
          <w:szCs w:val="20"/>
          <w:vertAlign w:val="superscript"/>
        </w:rPr>
        <w:t>th</w:t>
      </w:r>
      <w:r w:rsidR="00E0497D" w:rsidRPr="00BB140F">
        <w:rPr>
          <w:rFonts w:ascii="Times New Roman" w:hAnsi="Times New Roman" w:cs="Times New Roman"/>
          <w:color w:val="000000" w:themeColor="text1"/>
          <w:sz w:val="20"/>
          <w:szCs w:val="20"/>
        </w:rPr>
        <w:t xml:space="preserve">. </w:t>
      </w:r>
      <w:r w:rsidRPr="00BB140F">
        <w:rPr>
          <w:rFonts w:ascii="Times New Roman" w:hAnsi="Times New Roman" w:cs="Times New Roman"/>
          <w:color w:val="000000" w:themeColor="text1"/>
          <w:sz w:val="20"/>
          <w:szCs w:val="20"/>
        </w:rPr>
        <w:t xml:space="preserve">Retrieved from </w:t>
      </w:r>
      <w:hyperlink r:id="rId10">
        <w:r w:rsidRPr="00BB140F">
          <w:rPr>
            <w:rFonts w:ascii="Times New Roman" w:hAnsi="Times New Roman" w:cs="Times New Roman"/>
            <w:color w:val="000000" w:themeColor="text1"/>
            <w:sz w:val="20"/>
            <w:szCs w:val="20"/>
          </w:rPr>
          <w:t>http://news.bbc.co.uk/sport1/hi/football/1760579.stm</w:t>
        </w:r>
      </w:hyperlink>
      <w:r w:rsidRPr="00BB140F">
        <w:rPr>
          <w:rFonts w:ascii="Times New Roman" w:hAnsi="Times New Roman" w:cs="Times New Roman"/>
          <w:color w:val="000000" w:themeColor="text1"/>
          <w:sz w:val="20"/>
          <w:szCs w:val="20"/>
        </w:rPr>
        <w:t xml:space="preserve"> </w:t>
      </w:r>
    </w:p>
    <w:p w14:paraId="3674C9B7" w14:textId="6C56D078" w:rsidR="00815EF7" w:rsidRPr="00BB140F" w:rsidRDefault="413486EB" w:rsidP="413486EB">
      <w:pPr>
        <w:widowControl w:val="0"/>
        <w:spacing w:before="240" w:after="240" w:line="240" w:lineRule="auto"/>
        <w:jc w:val="both"/>
        <w:rPr>
          <w:rFonts w:ascii="Times New Roman" w:hAnsi="Times New Roman" w:cs="Times New Roman"/>
          <w:color w:val="000000" w:themeColor="text1"/>
          <w:sz w:val="20"/>
          <w:szCs w:val="20"/>
        </w:rPr>
      </w:pPr>
      <w:r w:rsidRPr="413486EB">
        <w:rPr>
          <w:rFonts w:ascii="Times New Roman" w:hAnsi="Times New Roman" w:cs="Times New Roman"/>
          <w:color w:val="000000" w:themeColor="text1"/>
          <w:sz w:val="20"/>
          <w:szCs w:val="20"/>
        </w:rPr>
        <w:t xml:space="preserve">Audio Description Coalition. (2009). </w:t>
      </w:r>
      <w:r w:rsidRPr="413486EB">
        <w:rPr>
          <w:rFonts w:ascii="Times New Roman" w:hAnsi="Times New Roman" w:cs="Times New Roman"/>
          <w:i/>
          <w:iCs/>
          <w:color w:val="000000" w:themeColor="text1"/>
          <w:sz w:val="20"/>
          <w:szCs w:val="20"/>
        </w:rPr>
        <w:t xml:space="preserve">The Audio Description Coalition Standards for Audio Description and Code of Professional Conduct for Describers. </w:t>
      </w:r>
      <w:r w:rsidRPr="413486EB">
        <w:rPr>
          <w:rFonts w:ascii="Times New Roman" w:hAnsi="Times New Roman" w:cs="Times New Roman"/>
          <w:color w:val="000000" w:themeColor="text1"/>
          <w:sz w:val="20"/>
          <w:szCs w:val="20"/>
        </w:rPr>
        <w:t xml:space="preserve">Retrieved from: </w:t>
      </w:r>
      <w:hyperlink r:id="rId11">
        <w:r w:rsidRPr="413486EB">
          <w:rPr>
            <w:rStyle w:val="Hyperlink"/>
            <w:rFonts w:ascii="Times New Roman" w:hAnsi="Times New Roman" w:cs="Times New Roman"/>
            <w:sz w:val="20"/>
            <w:szCs w:val="20"/>
          </w:rPr>
          <w:t>https://audiodescriptionsolutions.com/the-standards/</w:t>
        </w:r>
      </w:hyperlink>
    </w:p>
    <w:p w14:paraId="0000003E" w14:textId="6616B85C" w:rsidR="00815EF7" w:rsidRPr="00BB140F" w:rsidRDefault="413486EB" w:rsidP="00D87E4B">
      <w:pPr>
        <w:widowControl w:val="0"/>
        <w:spacing w:before="240" w:after="240" w:line="240" w:lineRule="auto"/>
        <w:jc w:val="both"/>
        <w:rPr>
          <w:rFonts w:ascii="Times New Roman" w:hAnsi="Times New Roman" w:cs="Times New Roman"/>
          <w:color w:val="000000" w:themeColor="text1"/>
          <w:sz w:val="20"/>
          <w:szCs w:val="20"/>
        </w:rPr>
      </w:pPr>
      <w:r w:rsidRPr="413486EB">
        <w:rPr>
          <w:rFonts w:ascii="Times New Roman" w:hAnsi="Times New Roman" w:cs="Times New Roman"/>
          <w:color w:val="000000" w:themeColor="text1"/>
          <w:sz w:val="20"/>
          <w:szCs w:val="20"/>
        </w:rPr>
        <w:t xml:space="preserve">Atherton, M. &amp; Macbeth, J. (2019). Disability and football. In Hughson, J., Moore, K., Spaaij, R., &amp; Maguire, J. (Eds.), </w:t>
      </w:r>
      <w:r w:rsidRPr="413486EB">
        <w:rPr>
          <w:rFonts w:ascii="Times New Roman" w:hAnsi="Times New Roman" w:cs="Times New Roman"/>
          <w:i/>
          <w:iCs/>
          <w:color w:val="000000" w:themeColor="text1"/>
          <w:sz w:val="20"/>
          <w:szCs w:val="20"/>
        </w:rPr>
        <w:t>Routledge Handbook of Football Studies</w:t>
      </w:r>
      <w:r w:rsidRPr="413486EB">
        <w:rPr>
          <w:rFonts w:ascii="Times New Roman" w:hAnsi="Times New Roman" w:cs="Times New Roman"/>
          <w:color w:val="000000" w:themeColor="text1"/>
          <w:sz w:val="20"/>
          <w:szCs w:val="20"/>
        </w:rPr>
        <w:t>. Abingdon; New York: Routledge.</w:t>
      </w:r>
    </w:p>
    <w:p w14:paraId="0000003F" w14:textId="62E7D8F6" w:rsidR="00815EF7" w:rsidRPr="00BB140F" w:rsidRDefault="0050055A" w:rsidP="00D87E4B">
      <w:pPr>
        <w:widowControl w:val="0"/>
        <w:spacing w:before="240" w:after="24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Ashmore, P.  (2017). Of other atmospheres: football spectatorship beyond the</w:t>
      </w:r>
      <w:r w:rsidR="00BC7F21" w:rsidRPr="00BB140F">
        <w:rPr>
          <w:rFonts w:ascii="Times New Roman" w:hAnsi="Times New Roman" w:cs="Times New Roman"/>
          <w:color w:val="000000" w:themeColor="text1"/>
          <w:sz w:val="20"/>
          <w:szCs w:val="20"/>
        </w:rPr>
        <w:t xml:space="preserve"> </w:t>
      </w:r>
      <w:r w:rsidRPr="00BB140F">
        <w:rPr>
          <w:rFonts w:ascii="Times New Roman" w:hAnsi="Times New Roman" w:cs="Times New Roman"/>
          <w:color w:val="000000" w:themeColor="text1"/>
          <w:sz w:val="20"/>
          <w:szCs w:val="20"/>
        </w:rPr>
        <w:t xml:space="preserve">terrace chant. </w:t>
      </w:r>
      <w:r w:rsidRPr="00BB140F">
        <w:rPr>
          <w:rFonts w:ascii="Times New Roman" w:hAnsi="Times New Roman" w:cs="Times New Roman"/>
          <w:i/>
          <w:color w:val="000000" w:themeColor="text1"/>
          <w:sz w:val="20"/>
          <w:szCs w:val="20"/>
        </w:rPr>
        <w:t>Soccer &amp; Society</w:t>
      </w:r>
      <w:r w:rsidRPr="00BB140F">
        <w:rPr>
          <w:rFonts w:ascii="Times New Roman" w:hAnsi="Times New Roman" w:cs="Times New Roman"/>
          <w:color w:val="000000" w:themeColor="text1"/>
          <w:sz w:val="20"/>
          <w:szCs w:val="20"/>
        </w:rPr>
        <w:t xml:space="preserve">, </w:t>
      </w:r>
      <w:r w:rsidRPr="00BB140F">
        <w:rPr>
          <w:rFonts w:ascii="Times New Roman" w:hAnsi="Times New Roman" w:cs="Times New Roman"/>
          <w:i/>
          <w:color w:val="000000" w:themeColor="text1"/>
          <w:sz w:val="20"/>
          <w:szCs w:val="20"/>
        </w:rPr>
        <w:t>18</w:t>
      </w:r>
      <w:r w:rsidR="00BC7F21" w:rsidRPr="00BB140F">
        <w:rPr>
          <w:rFonts w:ascii="Times New Roman" w:hAnsi="Times New Roman" w:cs="Times New Roman"/>
          <w:color w:val="000000" w:themeColor="text1"/>
          <w:sz w:val="20"/>
          <w:szCs w:val="20"/>
        </w:rPr>
        <w:t xml:space="preserve"> (</w:t>
      </w:r>
      <w:r w:rsidRPr="00BB140F">
        <w:rPr>
          <w:rFonts w:ascii="Times New Roman" w:hAnsi="Times New Roman" w:cs="Times New Roman"/>
          <w:color w:val="000000" w:themeColor="text1"/>
          <w:sz w:val="20"/>
          <w:szCs w:val="20"/>
        </w:rPr>
        <w:t>1</w:t>
      </w:r>
      <w:r w:rsidR="00BC7F21" w:rsidRPr="00BB140F">
        <w:rPr>
          <w:rFonts w:ascii="Times New Roman" w:hAnsi="Times New Roman" w:cs="Times New Roman"/>
          <w:color w:val="000000" w:themeColor="text1"/>
          <w:sz w:val="20"/>
          <w:szCs w:val="20"/>
        </w:rPr>
        <w:t>)</w:t>
      </w:r>
      <w:r w:rsidRPr="00BB140F">
        <w:rPr>
          <w:rFonts w:ascii="Times New Roman" w:hAnsi="Times New Roman" w:cs="Times New Roman"/>
          <w:color w:val="000000" w:themeColor="text1"/>
          <w:sz w:val="20"/>
          <w:szCs w:val="20"/>
        </w:rPr>
        <w:t>, 30-46. https://doi.org/</w:t>
      </w:r>
      <w:hyperlink r:id="rId12">
        <w:r w:rsidRPr="00BB140F">
          <w:rPr>
            <w:rFonts w:ascii="Times New Roman" w:hAnsi="Times New Roman" w:cs="Times New Roman"/>
            <w:color w:val="000000" w:themeColor="text1"/>
            <w:sz w:val="20"/>
            <w:szCs w:val="20"/>
          </w:rPr>
          <w:t>10.1080/14660970.2014.980743</w:t>
        </w:r>
      </w:hyperlink>
      <w:r w:rsidRPr="00BB140F">
        <w:rPr>
          <w:rFonts w:ascii="Times New Roman" w:hAnsi="Times New Roman" w:cs="Times New Roman"/>
          <w:color w:val="000000" w:themeColor="text1"/>
          <w:sz w:val="20"/>
          <w:szCs w:val="20"/>
        </w:rPr>
        <w:t xml:space="preserve"> </w:t>
      </w:r>
    </w:p>
    <w:p w14:paraId="00000040" w14:textId="77777777" w:rsidR="00815EF7" w:rsidRPr="00BB140F" w:rsidRDefault="0050055A" w:rsidP="00D87E4B">
      <w:pPr>
        <w:widowControl w:val="0"/>
        <w:spacing w:before="240" w:after="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 xml:space="preserve">Bauman, H., &amp; Murray, J. (2014). </w:t>
      </w:r>
      <w:r w:rsidRPr="00BB140F">
        <w:rPr>
          <w:rFonts w:ascii="Times New Roman" w:hAnsi="Times New Roman" w:cs="Times New Roman"/>
          <w:i/>
          <w:color w:val="000000" w:themeColor="text1"/>
          <w:sz w:val="20"/>
          <w:szCs w:val="20"/>
        </w:rPr>
        <w:t>Deaf Gain: Raising the Stakes for Human    Diversity</w:t>
      </w:r>
      <w:r w:rsidRPr="00BB140F">
        <w:rPr>
          <w:rFonts w:ascii="Times New Roman" w:hAnsi="Times New Roman" w:cs="Times New Roman"/>
          <w:color w:val="000000" w:themeColor="text1"/>
          <w:sz w:val="20"/>
          <w:szCs w:val="20"/>
        </w:rPr>
        <w:t>. University of Minnesota Press.</w:t>
      </w:r>
    </w:p>
    <w:p w14:paraId="00000041" w14:textId="331B71F0" w:rsidR="00815EF7" w:rsidRPr="00BB140F" w:rsidRDefault="0050055A" w:rsidP="00D87E4B">
      <w:pPr>
        <w:widowControl w:val="0"/>
        <w:spacing w:before="240" w:after="0" w:line="240" w:lineRule="auto"/>
        <w:jc w:val="both"/>
        <w:rPr>
          <w:rFonts w:ascii="Times New Roman" w:hAnsi="Times New Roman" w:cs="Times New Roman"/>
          <w:color w:val="000000" w:themeColor="text1"/>
          <w:sz w:val="20"/>
          <w:szCs w:val="20"/>
        </w:rPr>
      </w:pPr>
      <w:bookmarkStart w:id="6" w:name="_Hlk65161729"/>
      <w:r w:rsidRPr="00BB140F">
        <w:rPr>
          <w:rFonts w:ascii="Times New Roman" w:hAnsi="Times New Roman" w:cs="Times New Roman"/>
          <w:color w:val="000000" w:themeColor="text1"/>
          <w:sz w:val="20"/>
          <w:szCs w:val="20"/>
        </w:rPr>
        <w:t xml:space="preserve">British Standards Institute. (2005) </w:t>
      </w:r>
      <w:r w:rsidRPr="00BB140F">
        <w:rPr>
          <w:rFonts w:ascii="Times New Roman" w:hAnsi="Times New Roman" w:cs="Times New Roman"/>
          <w:i/>
          <w:color w:val="000000" w:themeColor="text1"/>
          <w:sz w:val="20"/>
          <w:szCs w:val="20"/>
        </w:rPr>
        <w:t xml:space="preserve">Design management systems — Part 6:    Managing inclusive design - Guide. </w:t>
      </w:r>
      <w:r w:rsidR="00F06183" w:rsidRPr="00BB140F">
        <w:rPr>
          <w:rFonts w:ascii="Times New Roman" w:hAnsi="Times New Roman" w:cs="Times New Roman"/>
          <w:i/>
          <w:color w:val="000000" w:themeColor="text1"/>
          <w:sz w:val="20"/>
          <w:szCs w:val="20"/>
          <w:shd w:val="clear" w:color="auto" w:fill="FFFFFF"/>
        </w:rPr>
        <w:t>BS 7000-6:2005</w:t>
      </w:r>
      <w:r w:rsidR="00F06183" w:rsidRPr="00BB140F">
        <w:rPr>
          <w:rFonts w:ascii="Times New Roman" w:hAnsi="Times New Roman" w:cs="Times New Roman"/>
          <w:color w:val="000000" w:themeColor="text1"/>
          <w:sz w:val="20"/>
          <w:szCs w:val="20"/>
          <w:shd w:val="clear" w:color="auto" w:fill="FFFFFF"/>
        </w:rPr>
        <w:t>. BSI. ISBN: 0 580 44902 5</w:t>
      </w:r>
    </w:p>
    <w:bookmarkEnd w:id="6"/>
    <w:p w14:paraId="00000042" w14:textId="51D79B3D" w:rsidR="00815EF7" w:rsidRPr="00BB140F" w:rsidRDefault="0050055A" w:rsidP="00D87E4B">
      <w:pPr>
        <w:widowControl w:val="0"/>
        <w:spacing w:before="240" w:after="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 xml:space="preserve">Booth, D. (2008). </w:t>
      </w:r>
      <w:r w:rsidRPr="00BB140F">
        <w:rPr>
          <w:rFonts w:ascii="Times New Roman" w:hAnsi="Times New Roman" w:cs="Times New Roman"/>
          <w:i/>
          <w:color w:val="000000" w:themeColor="text1"/>
          <w:sz w:val="20"/>
          <w:szCs w:val="20"/>
        </w:rPr>
        <w:t>Talking of Sport. The Story of Radio Commentary</w:t>
      </w:r>
      <w:r w:rsidRPr="00BB140F">
        <w:rPr>
          <w:rFonts w:ascii="Times New Roman" w:hAnsi="Times New Roman" w:cs="Times New Roman"/>
          <w:color w:val="000000" w:themeColor="text1"/>
          <w:sz w:val="20"/>
          <w:szCs w:val="20"/>
        </w:rPr>
        <w:t>. Cheltenham: SportsBooks.</w:t>
      </w:r>
    </w:p>
    <w:p w14:paraId="576B6340" w14:textId="563BA59A" w:rsidR="002E2AB3" w:rsidRPr="00BB140F" w:rsidRDefault="002E2AB3" w:rsidP="00D87E4B">
      <w:pPr>
        <w:widowControl w:val="0"/>
        <w:spacing w:before="240" w:after="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 xml:space="preserve">CAFE (n/d). About Audio Descriptive Commentary. Centre for Access to Football in Europe. Retrieved from </w:t>
      </w:r>
      <w:hyperlink r:id="rId13" w:history="1">
        <w:r w:rsidRPr="00BB140F">
          <w:rPr>
            <w:rStyle w:val="Hyperlink"/>
            <w:rFonts w:ascii="Times New Roman" w:hAnsi="Times New Roman" w:cs="Times New Roman"/>
            <w:color w:val="000000" w:themeColor="text1"/>
            <w:sz w:val="20"/>
            <w:szCs w:val="20"/>
            <w:u w:val="none"/>
          </w:rPr>
          <w:t>https://www.cafefootball.eu/what-is-adc</w:t>
        </w:r>
      </w:hyperlink>
      <w:r w:rsidRPr="00BB140F">
        <w:rPr>
          <w:rFonts w:ascii="Times New Roman" w:hAnsi="Times New Roman" w:cs="Times New Roman"/>
          <w:color w:val="000000" w:themeColor="text1"/>
          <w:sz w:val="20"/>
          <w:szCs w:val="20"/>
        </w:rPr>
        <w:t xml:space="preserve"> </w:t>
      </w:r>
    </w:p>
    <w:p w14:paraId="00000043" w14:textId="3F919B51" w:rsidR="00815EF7" w:rsidRPr="00BB140F" w:rsidRDefault="0050055A" w:rsidP="00D87E4B">
      <w:pPr>
        <w:widowControl w:val="0"/>
        <w:spacing w:before="240" w:after="240" w:line="240" w:lineRule="auto"/>
        <w:jc w:val="both"/>
        <w:rPr>
          <w:rFonts w:ascii="Times New Roman" w:hAnsi="Times New Roman" w:cs="Times New Roman"/>
          <w:color w:val="000000" w:themeColor="text1"/>
          <w:sz w:val="20"/>
          <w:szCs w:val="20"/>
        </w:rPr>
      </w:pPr>
      <w:bookmarkStart w:id="7" w:name="_heading=h.2et92p0" w:colFirst="0" w:colLast="0"/>
      <w:bookmarkEnd w:id="7"/>
      <w:r w:rsidRPr="00BB140F">
        <w:rPr>
          <w:rFonts w:ascii="Times New Roman" w:hAnsi="Times New Roman" w:cs="Times New Roman"/>
          <w:color w:val="000000" w:themeColor="text1"/>
          <w:sz w:val="20"/>
          <w:szCs w:val="20"/>
        </w:rPr>
        <w:t xml:space="preserve">Charleston, S. (2008). Determinants of home atmosphere in English football: A    committed supporter perspective. </w:t>
      </w:r>
      <w:r w:rsidRPr="00BB140F">
        <w:rPr>
          <w:rFonts w:ascii="Times New Roman" w:hAnsi="Times New Roman" w:cs="Times New Roman"/>
          <w:i/>
          <w:color w:val="000000" w:themeColor="text1"/>
          <w:sz w:val="20"/>
          <w:szCs w:val="20"/>
        </w:rPr>
        <w:t>Journal of Sport Behavior</w:t>
      </w:r>
      <w:r w:rsidRPr="00BB140F">
        <w:rPr>
          <w:rFonts w:ascii="Times New Roman" w:hAnsi="Times New Roman" w:cs="Times New Roman"/>
          <w:color w:val="000000" w:themeColor="text1"/>
          <w:sz w:val="20"/>
          <w:szCs w:val="20"/>
        </w:rPr>
        <w:t xml:space="preserve">, </w:t>
      </w:r>
      <w:r w:rsidRPr="00BB140F">
        <w:rPr>
          <w:rFonts w:ascii="Times New Roman" w:hAnsi="Times New Roman" w:cs="Times New Roman"/>
          <w:i/>
          <w:color w:val="000000" w:themeColor="text1"/>
          <w:sz w:val="20"/>
          <w:szCs w:val="20"/>
        </w:rPr>
        <w:t>31</w:t>
      </w:r>
      <w:r w:rsidRPr="00BB140F">
        <w:rPr>
          <w:rFonts w:ascii="Times New Roman" w:hAnsi="Times New Roman" w:cs="Times New Roman"/>
          <w:color w:val="000000" w:themeColor="text1"/>
          <w:sz w:val="20"/>
          <w:szCs w:val="20"/>
        </w:rPr>
        <w:t>(4), 312-328.</w:t>
      </w:r>
    </w:p>
    <w:p w14:paraId="00000044" w14:textId="2528C5D9" w:rsidR="00815EF7" w:rsidRPr="00BB140F" w:rsidRDefault="0050055A" w:rsidP="00D87E4B">
      <w:pPr>
        <w:widowControl w:val="0"/>
        <w:spacing w:before="240" w:after="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 xml:space="preserve">Clarke, B. (2016) Representation of experience in the language of televised and radio football commentaries: Patterns of similarity and difference in </w:t>
      </w:r>
      <w:r w:rsidRPr="00BB140F">
        <w:rPr>
          <w:rFonts w:ascii="Times New Roman" w:hAnsi="Times New Roman" w:cs="Times New Roman"/>
          <w:color w:val="000000" w:themeColor="text1"/>
          <w:sz w:val="20"/>
          <w:szCs w:val="20"/>
        </w:rPr>
        <w:lastRenderedPageBreak/>
        <w:t>transivity. In Caldwell</w:t>
      </w:r>
      <w:r w:rsidR="00225716" w:rsidRPr="00BB140F">
        <w:rPr>
          <w:rFonts w:ascii="Times New Roman" w:hAnsi="Times New Roman" w:cs="Times New Roman"/>
          <w:color w:val="000000" w:themeColor="text1"/>
          <w:sz w:val="20"/>
          <w:szCs w:val="20"/>
          <w:shd w:val="clear" w:color="auto" w:fill="FFFFFF"/>
        </w:rPr>
        <w:t>, D., Walsh, J., Vine, E. W., &amp; Jureidini, J. (Eds.). (2016). </w:t>
      </w:r>
      <w:r w:rsidR="00225716" w:rsidRPr="00BB140F">
        <w:rPr>
          <w:rFonts w:ascii="Times New Roman" w:hAnsi="Times New Roman" w:cs="Times New Roman"/>
          <w:i/>
          <w:iCs/>
          <w:color w:val="000000" w:themeColor="text1"/>
          <w:sz w:val="20"/>
          <w:szCs w:val="20"/>
          <w:shd w:val="clear" w:color="auto" w:fill="FFFFFF"/>
        </w:rPr>
        <w:t>The discourse of sport: analyses from social linguistics</w:t>
      </w:r>
      <w:r w:rsidR="00225716" w:rsidRPr="00BB140F">
        <w:rPr>
          <w:rFonts w:ascii="Times New Roman" w:hAnsi="Times New Roman" w:cs="Times New Roman"/>
          <w:color w:val="000000" w:themeColor="text1"/>
          <w:sz w:val="20"/>
          <w:szCs w:val="20"/>
          <w:shd w:val="clear" w:color="auto" w:fill="FFFFFF"/>
        </w:rPr>
        <w:t xml:space="preserve">. Taylor &amp; Francis. </w:t>
      </w:r>
      <w:r w:rsidR="00225716" w:rsidRPr="00BB140F">
        <w:rPr>
          <w:rFonts w:ascii="Times New Roman" w:hAnsi="Times New Roman" w:cs="Times New Roman"/>
          <w:color w:val="000000" w:themeColor="text1"/>
          <w:sz w:val="20"/>
          <w:szCs w:val="20"/>
        </w:rPr>
        <w:t>pp. 46–76.</w:t>
      </w:r>
    </w:p>
    <w:p w14:paraId="00000045" w14:textId="10104301" w:rsidR="00815EF7" w:rsidRPr="00BB140F" w:rsidRDefault="0050055A" w:rsidP="00D87E4B">
      <w:pPr>
        <w:widowControl w:val="0"/>
        <w:spacing w:before="240" w:after="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 xml:space="preserve">Clark, T. (2006) ‘I’m Scunthorpe ’til I die’: Constructing and (Re)negotiating Identity through the Terrace Chant, </w:t>
      </w:r>
      <w:r w:rsidRPr="00BB140F">
        <w:rPr>
          <w:rFonts w:ascii="Times New Roman" w:hAnsi="Times New Roman" w:cs="Times New Roman"/>
          <w:i/>
          <w:color w:val="000000" w:themeColor="text1"/>
          <w:sz w:val="20"/>
          <w:szCs w:val="20"/>
        </w:rPr>
        <w:t>Soccer &amp; Society, 7</w:t>
      </w:r>
      <w:r w:rsidR="00225716" w:rsidRPr="00BB140F">
        <w:rPr>
          <w:rFonts w:ascii="Times New Roman" w:hAnsi="Times New Roman" w:cs="Times New Roman"/>
          <w:color w:val="000000" w:themeColor="text1"/>
          <w:sz w:val="20"/>
          <w:szCs w:val="20"/>
        </w:rPr>
        <w:t xml:space="preserve"> (</w:t>
      </w:r>
      <w:r w:rsidRPr="00BB140F">
        <w:rPr>
          <w:rFonts w:ascii="Times New Roman" w:hAnsi="Times New Roman" w:cs="Times New Roman"/>
          <w:color w:val="000000" w:themeColor="text1"/>
          <w:sz w:val="20"/>
          <w:szCs w:val="20"/>
        </w:rPr>
        <w:t>4</w:t>
      </w:r>
      <w:r w:rsidR="00225716" w:rsidRPr="00BB140F">
        <w:rPr>
          <w:rFonts w:ascii="Times New Roman" w:hAnsi="Times New Roman" w:cs="Times New Roman"/>
          <w:color w:val="000000" w:themeColor="text1"/>
          <w:sz w:val="20"/>
          <w:szCs w:val="20"/>
        </w:rPr>
        <w:t>)</w:t>
      </w:r>
      <w:r w:rsidRPr="00BB140F">
        <w:rPr>
          <w:rFonts w:ascii="Times New Roman" w:hAnsi="Times New Roman" w:cs="Times New Roman"/>
          <w:color w:val="000000" w:themeColor="text1"/>
          <w:sz w:val="20"/>
          <w:szCs w:val="20"/>
        </w:rPr>
        <w:t>, 494-507.</w:t>
      </w:r>
      <w:r w:rsidR="00225716" w:rsidRPr="00BB140F">
        <w:rPr>
          <w:rFonts w:ascii="Times New Roman" w:hAnsi="Times New Roman" w:cs="Times New Roman"/>
          <w:color w:val="000000" w:themeColor="text1"/>
          <w:sz w:val="20"/>
          <w:szCs w:val="20"/>
        </w:rPr>
        <w:t xml:space="preserve"> </w:t>
      </w:r>
      <w:hyperlink r:id="rId14" w:history="1">
        <w:r w:rsidR="00225716" w:rsidRPr="00BB140F">
          <w:rPr>
            <w:rStyle w:val="Hyperlink"/>
            <w:rFonts w:ascii="Times New Roman" w:hAnsi="Times New Roman" w:cs="Times New Roman"/>
            <w:color w:val="000000" w:themeColor="text1"/>
            <w:sz w:val="20"/>
            <w:szCs w:val="20"/>
            <w:u w:val="none"/>
          </w:rPr>
          <w:t>https://doi.org/10.1080/14660970600905786</w:t>
        </w:r>
      </w:hyperlink>
    </w:p>
    <w:p w14:paraId="00000046" w14:textId="69B4062E" w:rsidR="00815EF7" w:rsidRPr="00BB140F" w:rsidRDefault="0050055A" w:rsidP="00D87E4B">
      <w:pPr>
        <w:widowControl w:val="0"/>
        <w:spacing w:before="240" w:after="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Conlan, T. (2018). Radio scores as fans enjoy World Cup ‘feelgood</w:t>
      </w:r>
      <w:r w:rsidR="00225716" w:rsidRPr="00BB140F">
        <w:rPr>
          <w:rFonts w:ascii="Times New Roman" w:hAnsi="Times New Roman" w:cs="Times New Roman"/>
          <w:color w:val="000000" w:themeColor="text1"/>
          <w:sz w:val="20"/>
          <w:szCs w:val="20"/>
        </w:rPr>
        <w:t xml:space="preserve"> </w:t>
      </w:r>
      <w:r w:rsidRPr="00BB140F">
        <w:rPr>
          <w:rFonts w:ascii="Times New Roman" w:hAnsi="Times New Roman" w:cs="Times New Roman"/>
          <w:color w:val="000000" w:themeColor="text1"/>
          <w:sz w:val="20"/>
          <w:szCs w:val="20"/>
        </w:rPr>
        <w:t xml:space="preserve">factor’. </w:t>
      </w:r>
      <w:r w:rsidR="00225716" w:rsidRPr="00BB140F">
        <w:rPr>
          <w:rFonts w:ascii="Times New Roman" w:hAnsi="Times New Roman" w:cs="Times New Roman"/>
          <w:i/>
          <w:color w:val="000000" w:themeColor="text1"/>
          <w:sz w:val="20"/>
          <w:szCs w:val="20"/>
        </w:rPr>
        <w:t>The</w:t>
      </w:r>
      <w:r w:rsidR="00805657">
        <w:rPr>
          <w:rFonts w:ascii="Times New Roman" w:hAnsi="Times New Roman" w:cs="Times New Roman"/>
          <w:i/>
          <w:color w:val="000000" w:themeColor="text1"/>
          <w:sz w:val="20"/>
          <w:szCs w:val="20"/>
        </w:rPr>
        <w:t xml:space="preserve"> </w:t>
      </w:r>
      <w:r w:rsidR="00225716" w:rsidRPr="00BB140F">
        <w:rPr>
          <w:rFonts w:ascii="Times New Roman" w:hAnsi="Times New Roman" w:cs="Times New Roman"/>
          <w:i/>
          <w:color w:val="000000" w:themeColor="text1"/>
          <w:sz w:val="20"/>
          <w:szCs w:val="20"/>
        </w:rPr>
        <w:t xml:space="preserve">Guardian </w:t>
      </w:r>
      <w:r w:rsidR="00225716" w:rsidRPr="00BB140F">
        <w:rPr>
          <w:rFonts w:ascii="Times New Roman" w:hAnsi="Times New Roman" w:cs="Times New Roman"/>
          <w:color w:val="000000" w:themeColor="text1"/>
          <w:sz w:val="20"/>
          <w:szCs w:val="20"/>
        </w:rPr>
        <w:t>22</w:t>
      </w:r>
      <w:r w:rsidR="00225716" w:rsidRPr="00BB140F">
        <w:rPr>
          <w:rFonts w:ascii="Times New Roman" w:hAnsi="Times New Roman" w:cs="Times New Roman"/>
          <w:color w:val="000000" w:themeColor="text1"/>
          <w:sz w:val="20"/>
          <w:szCs w:val="20"/>
          <w:vertAlign w:val="superscript"/>
        </w:rPr>
        <w:t>nd</w:t>
      </w:r>
      <w:r w:rsidR="00225716" w:rsidRPr="00BB140F">
        <w:rPr>
          <w:rFonts w:ascii="Times New Roman" w:hAnsi="Times New Roman" w:cs="Times New Roman"/>
          <w:color w:val="000000" w:themeColor="text1"/>
          <w:sz w:val="20"/>
          <w:szCs w:val="20"/>
        </w:rPr>
        <w:t xml:space="preserve"> June. </w:t>
      </w:r>
      <w:r w:rsidRPr="00BB140F">
        <w:rPr>
          <w:rFonts w:ascii="Times New Roman" w:hAnsi="Times New Roman" w:cs="Times New Roman"/>
          <w:color w:val="000000" w:themeColor="text1"/>
          <w:sz w:val="20"/>
          <w:szCs w:val="20"/>
        </w:rPr>
        <w:t>Retrieved from</w:t>
      </w:r>
      <w:r w:rsidR="00225716" w:rsidRPr="00BB140F">
        <w:rPr>
          <w:rFonts w:ascii="Times New Roman" w:hAnsi="Times New Roman" w:cs="Times New Roman"/>
          <w:color w:val="000000" w:themeColor="text1"/>
          <w:sz w:val="20"/>
          <w:szCs w:val="20"/>
        </w:rPr>
        <w:t xml:space="preserve"> </w:t>
      </w:r>
      <w:hyperlink r:id="rId15" w:history="1">
        <w:r w:rsidR="00225716" w:rsidRPr="00BB140F">
          <w:rPr>
            <w:rStyle w:val="Hyperlink"/>
            <w:rFonts w:ascii="Times New Roman" w:hAnsi="Times New Roman" w:cs="Times New Roman"/>
            <w:color w:val="000000" w:themeColor="text1"/>
            <w:sz w:val="20"/>
            <w:szCs w:val="20"/>
            <w:u w:val="none"/>
          </w:rPr>
          <w:t>https://www.theguardian.com/football/2018/jun/22/bbc-talksport-radio-</w:t>
        </w:r>
      </w:hyperlink>
      <w:r w:rsidRPr="00BB140F">
        <w:rPr>
          <w:rFonts w:ascii="Times New Roman" w:hAnsi="Times New Roman" w:cs="Times New Roman"/>
          <w:color w:val="000000" w:themeColor="text1"/>
          <w:sz w:val="20"/>
          <w:szCs w:val="20"/>
        </w:rPr>
        <w:t>world-cup-increase-engagement</w:t>
      </w:r>
    </w:p>
    <w:p w14:paraId="4BCCDF16" w14:textId="77777777" w:rsidR="00BB140F" w:rsidRPr="00BB140F" w:rsidRDefault="0050055A" w:rsidP="00D87E4B">
      <w:pPr>
        <w:widowControl w:val="0"/>
        <w:spacing w:before="240" w:after="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 xml:space="preserve">Crisell, A. (1994) </w:t>
      </w:r>
      <w:r w:rsidRPr="00BB140F">
        <w:rPr>
          <w:rFonts w:ascii="Times New Roman" w:hAnsi="Times New Roman" w:cs="Times New Roman"/>
          <w:i/>
          <w:color w:val="000000" w:themeColor="text1"/>
          <w:sz w:val="20"/>
          <w:szCs w:val="20"/>
        </w:rPr>
        <w:t>Understanding Radio</w:t>
      </w:r>
      <w:r w:rsidRPr="00BB140F">
        <w:rPr>
          <w:rFonts w:ascii="Times New Roman" w:hAnsi="Times New Roman" w:cs="Times New Roman"/>
          <w:color w:val="000000" w:themeColor="text1"/>
          <w:sz w:val="20"/>
          <w:szCs w:val="20"/>
        </w:rPr>
        <w:t xml:space="preserve">. </w:t>
      </w:r>
      <w:r w:rsidRPr="00BB140F">
        <w:rPr>
          <w:rFonts w:ascii="Times New Roman" w:hAnsi="Times New Roman" w:cs="Times New Roman"/>
          <w:i/>
          <w:color w:val="000000" w:themeColor="text1"/>
          <w:sz w:val="20"/>
          <w:szCs w:val="20"/>
        </w:rPr>
        <w:t>2nd e</w:t>
      </w:r>
      <w:r w:rsidR="00225716" w:rsidRPr="00BB140F">
        <w:rPr>
          <w:rFonts w:ascii="Times New Roman" w:hAnsi="Times New Roman" w:cs="Times New Roman"/>
          <w:i/>
          <w:color w:val="000000" w:themeColor="text1"/>
          <w:sz w:val="20"/>
          <w:szCs w:val="20"/>
        </w:rPr>
        <w:t>ditio</w:t>
      </w:r>
      <w:r w:rsidRPr="00BB140F">
        <w:rPr>
          <w:rFonts w:ascii="Times New Roman" w:hAnsi="Times New Roman" w:cs="Times New Roman"/>
          <w:i/>
          <w:color w:val="000000" w:themeColor="text1"/>
          <w:sz w:val="20"/>
          <w:szCs w:val="20"/>
        </w:rPr>
        <w:t>n</w:t>
      </w:r>
      <w:r w:rsidRPr="00BB140F">
        <w:rPr>
          <w:rFonts w:ascii="Times New Roman" w:hAnsi="Times New Roman" w:cs="Times New Roman"/>
          <w:color w:val="000000" w:themeColor="text1"/>
          <w:sz w:val="20"/>
          <w:szCs w:val="20"/>
        </w:rPr>
        <w:t>. Abingdon: Routledge</w:t>
      </w:r>
    </w:p>
    <w:p w14:paraId="00000049" w14:textId="2C72D11C" w:rsidR="00815EF7" w:rsidRPr="00BB140F" w:rsidRDefault="0050055A" w:rsidP="00D87E4B">
      <w:pPr>
        <w:widowControl w:val="0"/>
        <w:spacing w:before="240" w:after="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 xml:space="preserve">Crystal, D., &amp; Davy, D. (1969). </w:t>
      </w:r>
      <w:r w:rsidRPr="00BB140F">
        <w:rPr>
          <w:rFonts w:ascii="Times New Roman" w:hAnsi="Times New Roman" w:cs="Times New Roman"/>
          <w:i/>
          <w:color w:val="000000" w:themeColor="text1"/>
          <w:sz w:val="20"/>
          <w:szCs w:val="20"/>
        </w:rPr>
        <w:t>Investigating English Style</w:t>
      </w:r>
      <w:r w:rsidRPr="00BB140F">
        <w:rPr>
          <w:rFonts w:ascii="Times New Roman" w:hAnsi="Times New Roman" w:cs="Times New Roman"/>
          <w:color w:val="000000" w:themeColor="text1"/>
          <w:sz w:val="20"/>
          <w:szCs w:val="20"/>
        </w:rPr>
        <w:t xml:space="preserve">. </w:t>
      </w:r>
      <w:r w:rsidR="00225716" w:rsidRPr="00BB140F">
        <w:rPr>
          <w:rFonts w:ascii="Times New Roman" w:hAnsi="Times New Roman" w:cs="Times New Roman"/>
          <w:color w:val="000000" w:themeColor="text1"/>
          <w:sz w:val="20"/>
          <w:szCs w:val="20"/>
        </w:rPr>
        <w:t xml:space="preserve">Abingdon: </w:t>
      </w:r>
      <w:r w:rsidRPr="00BB140F">
        <w:rPr>
          <w:rFonts w:ascii="Times New Roman" w:hAnsi="Times New Roman" w:cs="Times New Roman"/>
          <w:color w:val="000000" w:themeColor="text1"/>
          <w:sz w:val="20"/>
          <w:szCs w:val="20"/>
        </w:rPr>
        <w:t xml:space="preserve">Routledge.  </w:t>
      </w:r>
    </w:p>
    <w:p w14:paraId="0000004A" w14:textId="77777777" w:rsidR="00815EF7" w:rsidRPr="00BB140F" w:rsidRDefault="0050055A" w:rsidP="00D87E4B">
      <w:pPr>
        <w:widowControl w:val="0"/>
        <w:spacing w:before="240" w:after="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 xml:space="preserve">Delin, J. (2000). </w:t>
      </w:r>
      <w:r w:rsidRPr="00BB140F">
        <w:rPr>
          <w:rFonts w:ascii="Times New Roman" w:hAnsi="Times New Roman" w:cs="Times New Roman"/>
          <w:i/>
          <w:color w:val="000000" w:themeColor="text1"/>
          <w:sz w:val="20"/>
          <w:szCs w:val="20"/>
        </w:rPr>
        <w:t>The Language of Everyday Life</w:t>
      </w:r>
      <w:r w:rsidRPr="00BB140F">
        <w:rPr>
          <w:rFonts w:ascii="Times New Roman" w:hAnsi="Times New Roman" w:cs="Times New Roman"/>
          <w:color w:val="000000" w:themeColor="text1"/>
          <w:sz w:val="20"/>
          <w:szCs w:val="20"/>
        </w:rPr>
        <w:t>. London: Sage</w:t>
      </w:r>
    </w:p>
    <w:p w14:paraId="0000004B" w14:textId="0162C06D" w:rsidR="00815EF7" w:rsidRPr="00BB140F" w:rsidRDefault="0050055A" w:rsidP="00D87E4B">
      <w:pPr>
        <w:widowControl w:val="0"/>
        <w:spacing w:before="240" w:after="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 xml:space="preserve">Eardley, A. F., Mineiro, C., Neves, J., &amp; Ride, P. (2016). Redefining Access:   Embracing multimodality, memorability and shared experience in Museums. </w:t>
      </w:r>
      <w:r w:rsidRPr="00BB140F">
        <w:rPr>
          <w:rFonts w:ascii="Times New Roman" w:hAnsi="Times New Roman" w:cs="Times New Roman"/>
          <w:i/>
          <w:color w:val="000000" w:themeColor="text1"/>
          <w:sz w:val="20"/>
          <w:szCs w:val="20"/>
        </w:rPr>
        <w:t>Curator: The Museum Journal</w:t>
      </w:r>
      <w:r w:rsidRPr="00BB140F">
        <w:rPr>
          <w:rFonts w:ascii="Times New Roman" w:hAnsi="Times New Roman" w:cs="Times New Roman"/>
          <w:color w:val="000000" w:themeColor="text1"/>
          <w:sz w:val="20"/>
          <w:szCs w:val="20"/>
        </w:rPr>
        <w:t xml:space="preserve">, </w:t>
      </w:r>
      <w:r w:rsidRPr="00BB140F">
        <w:rPr>
          <w:rFonts w:ascii="Times New Roman" w:hAnsi="Times New Roman" w:cs="Times New Roman"/>
          <w:i/>
          <w:color w:val="000000" w:themeColor="text1"/>
          <w:sz w:val="20"/>
          <w:szCs w:val="20"/>
        </w:rPr>
        <w:t>59</w:t>
      </w:r>
      <w:r w:rsidRPr="00BB140F">
        <w:rPr>
          <w:rFonts w:ascii="Times New Roman" w:hAnsi="Times New Roman" w:cs="Times New Roman"/>
          <w:color w:val="000000" w:themeColor="text1"/>
          <w:sz w:val="20"/>
          <w:szCs w:val="20"/>
        </w:rPr>
        <w:t>(3), 263-286.</w:t>
      </w:r>
    </w:p>
    <w:p w14:paraId="0000004C" w14:textId="622372DD" w:rsidR="00815EF7" w:rsidRPr="00BB140F" w:rsidRDefault="0050055A" w:rsidP="00D87E4B">
      <w:pPr>
        <w:widowControl w:val="0"/>
        <w:spacing w:before="240" w:after="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Eardley, A. F., Fryer, L., Hutchinson, R., Cock, M., Ride, P., &amp; Neves, J. (2017).</w:t>
      </w:r>
      <w:r w:rsidR="00225716" w:rsidRPr="00BB140F">
        <w:rPr>
          <w:rFonts w:ascii="Times New Roman" w:hAnsi="Times New Roman" w:cs="Times New Roman"/>
          <w:color w:val="000000" w:themeColor="text1"/>
          <w:sz w:val="20"/>
          <w:szCs w:val="20"/>
        </w:rPr>
        <w:t xml:space="preserve"> </w:t>
      </w:r>
      <w:r w:rsidRPr="00BB140F">
        <w:rPr>
          <w:rFonts w:ascii="Times New Roman" w:hAnsi="Times New Roman" w:cs="Times New Roman"/>
          <w:color w:val="000000" w:themeColor="text1"/>
          <w:sz w:val="20"/>
          <w:szCs w:val="20"/>
        </w:rPr>
        <w:t>Enriched audio description: Working towards an inclusive museum experience</w:t>
      </w:r>
      <w:r w:rsidR="00225716" w:rsidRPr="00BB140F">
        <w:rPr>
          <w:rFonts w:ascii="Times New Roman" w:hAnsi="Times New Roman" w:cs="Times New Roman"/>
          <w:color w:val="000000" w:themeColor="text1"/>
          <w:sz w:val="20"/>
          <w:szCs w:val="20"/>
          <w:shd w:val="clear" w:color="auto" w:fill="FFFFFF"/>
        </w:rPr>
        <w:t xml:space="preserve"> Halder, S., &amp; Assaf, L. C. (Eds.). (2017). </w:t>
      </w:r>
      <w:r w:rsidR="00225716" w:rsidRPr="00BB140F">
        <w:rPr>
          <w:rFonts w:ascii="Times New Roman" w:hAnsi="Times New Roman" w:cs="Times New Roman"/>
          <w:i/>
          <w:iCs/>
          <w:color w:val="000000" w:themeColor="text1"/>
          <w:sz w:val="20"/>
          <w:szCs w:val="20"/>
          <w:shd w:val="clear" w:color="auto" w:fill="FFFFFF"/>
        </w:rPr>
        <w:t>Inclusion, disability and culture: An ethnographic perspective traversing abilities and challenges</w:t>
      </w:r>
      <w:r w:rsidR="00225716" w:rsidRPr="00BB140F">
        <w:rPr>
          <w:rFonts w:ascii="Times New Roman" w:hAnsi="Times New Roman" w:cs="Times New Roman"/>
          <w:color w:val="000000" w:themeColor="text1"/>
          <w:sz w:val="20"/>
          <w:szCs w:val="20"/>
          <w:shd w:val="clear" w:color="auto" w:fill="FFFFFF"/>
        </w:rPr>
        <w:t> (Vol. 3). Springer.</w:t>
      </w:r>
      <w:r w:rsidRPr="00BB140F">
        <w:rPr>
          <w:rFonts w:ascii="Times New Roman" w:hAnsi="Times New Roman" w:cs="Times New Roman"/>
          <w:color w:val="000000" w:themeColor="text1"/>
          <w:sz w:val="20"/>
          <w:szCs w:val="20"/>
        </w:rPr>
        <w:t xml:space="preserve"> pp. 195-207. </w:t>
      </w:r>
    </w:p>
    <w:p w14:paraId="0000004D" w14:textId="75781AE3" w:rsidR="00815EF7" w:rsidRPr="00BB140F" w:rsidRDefault="0050055A" w:rsidP="00D87E4B">
      <w:pPr>
        <w:widowControl w:val="0"/>
        <w:spacing w:before="240" w:after="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 xml:space="preserve">Eyre, A. (1997) </w:t>
      </w:r>
      <w:r w:rsidRPr="00BB140F">
        <w:rPr>
          <w:rFonts w:ascii="Times New Roman" w:hAnsi="Times New Roman" w:cs="Times New Roman"/>
          <w:i/>
          <w:color w:val="000000" w:themeColor="text1"/>
          <w:sz w:val="20"/>
          <w:szCs w:val="20"/>
        </w:rPr>
        <w:t>Football and Religious experience: Sociological reflections</w:t>
      </w:r>
      <w:r w:rsidRPr="00BB140F">
        <w:rPr>
          <w:rFonts w:ascii="Times New Roman" w:hAnsi="Times New Roman" w:cs="Times New Roman"/>
          <w:color w:val="000000" w:themeColor="text1"/>
          <w:sz w:val="20"/>
          <w:szCs w:val="20"/>
        </w:rPr>
        <w:t xml:space="preserve">. Religious Experience Research Centre Eyre, Second Series Occasional </w:t>
      </w:r>
      <w:r w:rsidR="006532BE" w:rsidRPr="00BB140F">
        <w:rPr>
          <w:rFonts w:ascii="Times New Roman" w:hAnsi="Times New Roman" w:cs="Times New Roman"/>
          <w:color w:val="000000" w:themeColor="text1"/>
          <w:sz w:val="20"/>
          <w:szCs w:val="20"/>
        </w:rPr>
        <w:t>Paper</w:t>
      </w:r>
    </w:p>
    <w:p w14:paraId="0000004E" w14:textId="1E84C588" w:rsidR="00815EF7" w:rsidRPr="00BB140F" w:rsidRDefault="0050055A" w:rsidP="00D87E4B">
      <w:pPr>
        <w:widowControl w:val="0"/>
        <w:spacing w:before="240" w:after="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FIF</w:t>
      </w:r>
      <w:r w:rsidR="006532BE" w:rsidRPr="00BB140F">
        <w:rPr>
          <w:rFonts w:ascii="Times New Roman" w:hAnsi="Times New Roman" w:cs="Times New Roman"/>
          <w:color w:val="000000" w:themeColor="text1"/>
          <w:sz w:val="20"/>
          <w:szCs w:val="20"/>
        </w:rPr>
        <w:t xml:space="preserve">A. </w:t>
      </w:r>
      <w:r w:rsidRPr="00BB140F">
        <w:rPr>
          <w:rFonts w:ascii="Times New Roman" w:hAnsi="Times New Roman" w:cs="Times New Roman"/>
          <w:color w:val="000000" w:themeColor="text1"/>
          <w:sz w:val="20"/>
          <w:szCs w:val="20"/>
        </w:rPr>
        <w:t>(2018). More than half the world watched record-breaking 2018 World</w:t>
      </w:r>
      <w:r w:rsidR="006532BE" w:rsidRPr="00BB140F">
        <w:rPr>
          <w:rFonts w:ascii="Times New Roman" w:hAnsi="Times New Roman" w:cs="Times New Roman"/>
          <w:color w:val="000000" w:themeColor="text1"/>
          <w:sz w:val="20"/>
          <w:szCs w:val="20"/>
        </w:rPr>
        <w:t xml:space="preserve"> </w:t>
      </w:r>
      <w:r w:rsidRPr="00BB140F">
        <w:rPr>
          <w:rFonts w:ascii="Times New Roman" w:hAnsi="Times New Roman" w:cs="Times New Roman"/>
          <w:color w:val="000000" w:themeColor="text1"/>
          <w:sz w:val="20"/>
          <w:szCs w:val="20"/>
        </w:rPr>
        <w:t>Cup. Retrieved from</w:t>
      </w:r>
      <w:hyperlink r:id="rId16" w:anchor=":~:text=A%20combined%203.572%20billion%20viewers,the%202018%09%20FIFA%20World%20Cup">
        <w:r w:rsidRPr="00BB140F">
          <w:rPr>
            <w:rFonts w:ascii="Times New Roman" w:hAnsi="Times New Roman" w:cs="Times New Roman"/>
            <w:color w:val="000000" w:themeColor="text1"/>
            <w:sz w:val="20"/>
            <w:szCs w:val="20"/>
          </w:rPr>
          <w:t xml:space="preserve"> </w:t>
        </w:r>
      </w:hyperlink>
      <w:hyperlink r:id="rId17" w:anchor=":~:text=A%20combined%203.572%20billion%20viewers,the%202018%20FIFA%20World%20Cup" w:history="1">
        <w:r w:rsidR="006532BE" w:rsidRPr="00BB140F">
          <w:rPr>
            <w:rStyle w:val="Hyperlink"/>
            <w:rFonts w:ascii="Times New Roman" w:hAnsi="Times New Roman" w:cs="Times New Roman"/>
            <w:color w:val="000000" w:themeColor="text1"/>
            <w:sz w:val="20"/>
            <w:szCs w:val="20"/>
            <w:u w:val="none"/>
          </w:rPr>
          <w:t>https://www.fifa.com/worldcup/news/more-than-half-the-world-watched-record-breaking-2018-world cup#:~:text=A%20combined%203.572%20billion%20viewers,the%202018%20FIFA%20World%20Cup</w:t>
        </w:r>
      </w:hyperlink>
    </w:p>
    <w:p w14:paraId="0000004F" w14:textId="11116784" w:rsidR="00815EF7" w:rsidRPr="00BB140F" w:rsidRDefault="0050055A" w:rsidP="00D87E4B">
      <w:pPr>
        <w:widowControl w:val="0"/>
        <w:spacing w:before="240" w:after="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lastRenderedPageBreak/>
        <w:t xml:space="preserve">Fleming, C. (2010). </w:t>
      </w:r>
      <w:r w:rsidRPr="00BB140F">
        <w:rPr>
          <w:rFonts w:ascii="Times New Roman" w:hAnsi="Times New Roman" w:cs="Times New Roman"/>
          <w:i/>
          <w:color w:val="000000" w:themeColor="text1"/>
          <w:sz w:val="20"/>
          <w:szCs w:val="20"/>
        </w:rPr>
        <w:t>The Radio Handbook</w:t>
      </w:r>
      <w:r w:rsidRPr="00BB140F">
        <w:rPr>
          <w:rFonts w:ascii="Times New Roman" w:hAnsi="Times New Roman" w:cs="Times New Roman"/>
          <w:color w:val="000000" w:themeColor="text1"/>
          <w:sz w:val="20"/>
          <w:szCs w:val="20"/>
        </w:rPr>
        <w:t xml:space="preserve"> </w:t>
      </w:r>
      <w:r w:rsidRPr="00BB140F">
        <w:rPr>
          <w:rFonts w:ascii="Times New Roman" w:hAnsi="Times New Roman" w:cs="Times New Roman"/>
          <w:i/>
          <w:color w:val="000000" w:themeColor="text1"/>
          <w:sz w:val="20"/>
          <w:szCs w:val="20"/>
        </w:rPr>
        <w:t>(3rd ed</w:t>
      </w:r>
      <w:r w:rsidR="006532BE" w:rsidRPr="00BB140F">
        <w:rPr>
          <w:rFonts w:ascii="Times New Roman" w:hAnsi="Times New Roman" w:cs="Times New Roman"/>
          <w:i/>
          <w:color w:val="000000" w:themeColor="text1"/>
          <w:sz w:val="20"/>
          <w:szCs w:val="20"/>
        </w:rPr>
        <w:t>ition</w:t>
      </w:r>
      <w:r w:rsidRPr="00BB140F">
        <w:rPr>
          <w:rFonts w:ascii="Times New Roman" w:hAnsi="Times New Roman" w:cs="Times New Roman"/>
          <w:i/>
          <w:color w:val="000000" w:themeColor="text1"/>
          <w:sz w:val="20"/>
          <w:szCs w:val="20"/>
        </w:rPr>
        <w:t>)</w:t>
      </w:r>
      <w:r w:rsidRPr="00BB140F">
        <w:rPr>
          <w:rFonts w:ascii="Times New Roman" w:hAnsi="Times New Roman" w:cs="Times New Roman"/>
          <w:color w:val="000000" w:themeColor="text1"/>
          <w:sz w:val="20"/>
          <w:szCs w:val="20"/>
        </w:rPr>
        <w:t>. London: Routledge.</w:t>
      </w:r>
    </w:p>
    <w:p w14:paraId="00000050" w14:textId="6A378616" w:rsidR="00815EF7" w:rsidRPr="00BB140F" w:rsidRDefault="0050055A" w:rsidP="00D87E4B">
      <w:pPr>
        <w:widowControl w:val="0"/>
        <w:spacing w:before="240" w:after="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 xml:space="preserve">Fresno, N., Castellà, J., &amp; Soler Vilageliu, O. (2014). Less is More. Effects of the </w:t>
      </w:r>
      <w:r w:rsidR="006532BE" w:rsidRPr="00BB140F">
        <w:rPr>
          <w:rFonts w:ascii="Times New Roman" w:hAnsi="Times New Roman" w:cs="Times New Roman"/>
          <w:color w:val="000000" w:themeColor="text1"/>
          <w:sz w:val="20"/>
          <w:szCs w:val="20"/>
        </w:rPr>
        <w:t>a</w:t>
      </w:r>
      <w:r w:rsidRPr="00BB140F">
        <w:rPr>
          <w:rFonts w:ascii="Times New Roman" w:hAnsi="Times New Roman" w:cs="Times New Roman"/>
          <w:color w:val="000000" w:themeColor="text1"/>
          <w:sz w:val="20"/>
          <w:szCs w:val="20"/>
        </w:rPr>
        <w:t xml:space="preserve">mount of </w:t>
      </w:r>
      <w:r w:rsidR="006532BE" w:rsidRPr="00BB140F">
        <w:rPr>
          <w:rFonts w:ascii="Times New Roman" w:hAnsi="Times New Roman" w:cs="Times New Roman"/>
          <w:color w:val="000000" w:themeColor="text1"/>
          <w:sz w:val="20"/>
          <w:szCs w:val="20"/>
        </w:rPr>
        <w:t>i</w:t>
      </w:r>
      <w:r w:rsidRPr="00BB140F">
        <w:rPr>
          <w:rFonts w:ascii="Times New Roman" w:hAnsi="Times New Roman" w:cs="Times New Roman"/>
          <w:color w:val="000000" w:themeColor="text1"/>
          <w:sz w:val="20"/>
          <w:szCs w:val="20"/>
        </w:rPr>
        <w:t xml:space="preserve">nformation and its </w:t>
      </w:r>
      <w:r w:rsidR="006532BE" w:rsidRPr="00BB140F">
        <w:rPr>
          <w:rFonts w:ascii="Times New Roman" w:hAnsi="Times New Roman" w:cs="Times New Roman"/>
          <w:color w:val="000000" w:themeColor="text1"/>
          <w:sz w:val="20"/>
          <w:szCs w:val="20"/>
        </w:rPr>
        <w:t>p</w:t>
      </w:r>
      <w:r w:rsidRPr="00BB140F">
        <w:rPr>
          <w:rFonts w:ascii="Times New Roman" w:hAnsi="Times New Roman" w:cs="Times New Roman"/>
          <w:color w:val="000000" w:themeColor="text1"/>
          <w:sz w:val="20"/>
          <w:szCs w:val="20"/>
        </w:rPr>
        <w:t xml:space="preserve">resentation in the </w:t>
      </w:r>
      <w:r w:rsidR="006532BE" w:rsidRPr="00BB140F">
        <w:rPr>
          <w:rFonts w:ascii="Times New Roman" w:hAnsi="Times New Roman" w:cs="Times New Roman"/>
          <w:color w:val="000000" w:themeColor="text1"/>
          <w:sz w:val="20"/>
          <w:szCs w:val="20"/>
        </w:rPr>
        <w:t>r</w:t>
      </w:r>
      <w:r w:rsidRPr="00BB140F">
        <w:rPr>
          <w:rFonts w:ascii="Times New Roman" w:hAnsi="Times New Roman" w:cs="Times New Roman"/>
          <w:color w:val="000000" w:themeColor="text1"/>
          <w:sz w:val="20"/>
          <w:szCs w:val="20"/>
        </w:rPr>
        <w:t xml:space="preserve">ecall and </w:t>
      </w:r>
      <w:r w:rsidR="006532BE" w:rsidRPr="00BB140F">
        <w:rPr>
          <w:rFonts w:ascii="Times New Roman" w:hAnsi="Times New Roman" w:cs="Times New Roman"/>
          <w:color w:val="000000" w:themeColor="text1"/>
          <w:sz w:val="20"/>
          <w:szCs w:val="20"/>
        </w:rPr>
        <w:t>r</w:t>
      </w:r>
      <w:r w:rsidRPr="00BB140F">
        <w:rPr>
          <w:rFonts w:ascii="Times New Roman" w:hAnsi="Times New Roman" w:cs="Times New Roman"/>
          <w:color w:val="000000" w:themeColor="text1"/>
          <w:sz w:val="20"/>
          <w:szCs w:val="20"/>
        </w:rPr>
        <w:t xml:space="preserve">eception of </w:t>
      </w:r>
      <w:r w:rsidR="006532BE" w:rsidRPr="00BB140F">
        <w:rPr>
          <w:rFonts w:ascii="Times New Roman" w:hAnsi="Times New Roman" w:cs="Times New Roman"/>
          <w:color w:val="000000" w:themeColor="text1"/>
          <w:sz w:val="20"/>
          <w:szCs w:val="20"/>
        </w:rPr>
        <w:t>a</w:t>
      </w:r>
      <w:r w:rsidRPr="00BB140F">
        <w:rPr>
          <w:rFonts w:ascii="Times New Roman" w:hAnsi="Times New Roman" w:cs="Times New Roman"/>
          <w:color w:val="000000" w:themeColor="text1"/>
          <w:sz w:val="20"/>
          <w:szCs w:val="20"/>
        </w:rPr>
        <w:t xml:space="preserve">udio </w:t>
      </w:r>
      <w:r w:rsidR="006532BE" w:rsidRPr="00BB140F">
        <w:rPr>
          <w:rFonts w:ascii="Times New Roman" w:hAnsi="Times New Roman" w:cs="Times New Roman"/>
          <w:color w:val="000000" w:themeColor="text1"/>
          <w:sz w:val="20"/>
          <w:szCs w:val="20"/>
        </w:rPr>
        <w:t>d</w:t>
      </w:r>
      <w:r w:rsidRPr="00BB140F">
        <w:rPr>
          <w:rFonts w:ascii="Times New Roman" w:hAnsi="Times New Roman" w:cs="Times New Roman"/>
          <w:color w:val="000000" w:themeColor="text1"/>
          <w:sz w:val="20"/>
          <w:szCs w:val="20"/>
        </w:rPr>
        <w:t xml:space="preserve">escribed </w:t>
      </w:r>
      <w:r w:rsidR="006532BE" w:rsidRPr="00BB140F">
        <w:rPr>
          <w:rFonts w:ascii="Times New Roman" w:hAnsi="Times New Roman" w:cs="Times New Roman"/>
          <w:color w:val="000000" w:themeColor="text1"/>
          <w:sz w:val="20"/>
          <w:szCs w:val="20"/>
        </w:rPr>
        <w:t>c</w:t>
      </w:r>
      <w:r w:rsidRPr="00BB140F">
        <w:rPr>
          <w:rFonts w:ascii="Times New Roman" w:hAnsi="Times New Roman" w:cs="Times New Roman"/>
          <w:color w:val="000000" w:themeColor="text1"/>
          <w:sz w:val="20"/>
          <w:szCs w:val="20"/>
        </w:rPr>
        <w:t xml:space="preserve">haracters. </w:t>
      </w:r>
      <w:r w:rsidRPr="00BB140F">
        <w:rPr>
          <w:rFonts w:ascii="Times New Roman" w:hAnsi="Times New Roman" w:cs="Times New Roman"/>
          <w:i/>
          <w:color w:val="000000" w:themeColor="text1"/>
          <w:sz w:val="20"/>
          <w:szCs w:val="20"/>
        </w:rPr>
        <w:t>International Journal of Sciences: Basic and Applied Research</w:t>
      </w:r>
      <w:r w:rsidRPr="00BB140F">
        <w:rPr>
          <w:rFonts w:ascii="Times New Roman" w:hAnsi="Times New Roman" w:cs="Times New Roman"/>
          <w:color w:val="000000" w:themeColor="text1"/>
          <w:sz w:val="20"/>
          <w:szCs w:val="20"/>
        </w:rPr>
        <w:t>, 2, 169–196.</w:t>
      </w:r>
    </w:p>
    <w:p w14:paraId="00000051" w14:textId="4D488E43" w:rsidR="00815EF7" w:rsidRPr="00BB140F" w:rsidRDefault="0050055A" w:rsidP="00D87E4B">
      <w:pPr>
        <w:widowControl w:val="0"/>
        <w:spacing w:before="240" w:after="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 xml:space="preserve">Fryer, L. (2016). </w:t>
      </w:r>
      <w:r w:rsidRPr="00BB140F">
        <w:rPr>
          <w:rFonts w:ascii="Times New Roman" w:hAnsi="Times New Roman" w:cs="Times New Roman"/>
          <w:i/>
          <w:color w:val="000000" w:themeColor="text1"/>
          <w:sz w:val="20"/>
          <w:szCs w:val="20"/>
        </w:rPr>
        <w:t>An introduction to audio description: A practical guide</w:t>
      </w:r>
      <w:r w:rsidRPr="00BB140F">
        <w:rPr>
          <w:rFonts w:ascii="Times New Roman" w:hAnsi="Times New Roman" w:cs="Times New Roman"/>
          <w:color w:val="000000" w:themeColor="text1"/>
          <w:sz w:val="20"/>
          <w:szCs w:val="20"/>
        </w:rPr>
        <w:t xml:space="preserve">. </w:t>
      </w:r>
      <w:r w:rsidR="006532BE" w:rsidRPr="00BB140F">
        <w:rPr>
          <w:rFonts w:ascii="Times New Roman" w:hAnsi="Times New Roman" w:cs="Times New Roman"/>
          <w:color w:val="000000" w:themeColor="text1"/>
          <w:sz w:val="20"/>
          <w:szCs w:val="20"/>
        </w:rPr>
        <w:t xml:space="preserve"> R</w:t>
      </w:r>
      <w:r w:rsidRPr="00BB140F">
        <w:rPr>
          <w:rFonts w:ascii="Times New Roman" w:hAnsi="Times New Roman" w:cs="Times New Roman"/>
          <w:color w:val="000000" w:themeColor="text1"/>
          <w:sz w:val="20"/>
          <w:szCs w:val="20"/>
        </w:rPr>
        <w:t>outledge.</w:t>
      </w:r>
    </w:p>
    <w:p w14:paraId="00000052" w14:textId="3A5DF026" w:rsidR="00815EF7" w:rsidRPr="00BB140F" w:rsidRDefault="0050055A" w:rsidP="00D87E4B">
      <w:pPr>
        <w:widowControl w:val="0"/>
        <w:spacing w:before="240" w:after="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 xml:space="preserve">Fryer, L., &amp; Freeman, J. (2012). Presence in those with and without sight: Audio description and its potential for virtual reality applications. </w:t>
      </w:r>
      <w:r w:rsidRPr="00BB140F">
        <w:rPr>
          <w:rFonts w:ascii="Times New Roman" w:hAnsi="Times New Roman" w:cs="Times New Roman"/>
          <w:i/>
          <w:color w:val="000000" w:themeColor="text1"/>
          <w:sz w:val="20"/>
          <w:szCs w:val="20"/>
        </w:rPr>
        <w:t>Journal of CyberTherapy &amp; Rehabilitation</w:t>
      </w:r>
      <w:r w:rsidRPr="00BB140F">
        <w:rPr>
          <w:rFonts w:ascii="Times New Roman" w:hAnsi="Times New Roman" w:cs="Times New Roman"/>
          <w:color w:val="000000" w:themeColor="text1"/>
          <w:sz w:val="20"/>
          <w:szCs w:val="20"/>
        </w:rPr>
        <w:t xml:space="preserve">, </w:t>
      </w:r>
      <w:r w:rsidRPr="00BB140F">
        <w:rPr>
          <w:rFonts w:ascii="Times New Roman" w:hAnsi="Times New Roman" w:cs="Times New Roman"/>
          <w:i/>
          <w:color w:val="000000" w:themeColor="text1"/>
          <w:sz w:val="20"/>
          <w:szCs w:val="20"/>
        </w:rPr>
        <w:t>5</w:t>
      </w:r>
      <w:r w:rsidR="006532BE" w:rsidRPr="00BB140F">
        <w:rPr>
          <w:rFonts w:ascii="Times New Roman" w:hAnsi="Times New Roman" w:cs="Times New Roman"/>
          <w:i/>
          <w:color w:val="000000" w:themeColor="text1"/>
          <w:sz w:val="20"/>
          <w:szCs w:val="20"/>
        </w:rPr>
        <w:t xml:space="preserve"> </w:t>
      </w:r>
      <w:r w:rsidRPr="00BB140F">
        <w:rPr>
          <w:rFonts w:ascii="Times New Roman" w:hAnsi="Times New Roman" w:cs="Times New Roman"/>
          <w:color w:val="000000" w:themeColor="text1"/>
          <w:sz w:val="20"/>
          <w:szCs w:val="20"/>
        </w:rPr>
        <w:t>(1), 15-23.</w:t>
      </w:r>
    </w:p>
    <w:p w14:paraId="00000053" w14:textId="75340D31" w:rsidR="00815EF7" w:rsidRPr="00BB140F" w:rsidRDefault="0050055A" w:rsidP="00D87E4B">
      <w:pPr>
        <w:widowControl w:val="0"/>
        <w:spacing w:before="240" w:after="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 xml:space="preserve">Fulconis, F. &amp; Pache, G. (2014). Football passion as a religion: the four dimensions of a sacred experience. </w:t>
      </w:r>
      <w:r w:rsidRPr="00BB140F">
        <w:rPr>
          <w:rFonts w:ascii="Times New Roman" w:hAnsi="Times New Roman" w:cs="Times New Roman"/>
          <w:i/>
          <w:color w:val="000000" w:themeColor="text1"/>
          <w:sz w:val="20"/>
          <w:szCs w:val="20"/>
        </w:rPr>
        <w:t>Society and Business Review</w:t>
      </w:r>
      <w:r w:rsidRPr="00BB140F">
        <w:rPr>
          <w:rFonts w:ascii="Times New Roman" w:hAnsi="Times New Roman" w:cs="Times New Roman"/>
          <w:color w:val="000000" w:themeColor="text1"/>
          <w:sz w:val="20"/>
          <w:szCs w:val="20"/>
        </w:rPr>
        <w:t xml:space="preserve">, </w:t>
      </w:r>
      <w:r w:rsidRPr="00BB140F">
        <w:rPr>
          <w:rFonts w:ascii="Times New Roman" w:hAnsi="Times New Roman" w:cs="Times New Roman"/>
          <w:i/>
          <w:color w:val="000000" w:themeColor="text1"/>
          <w:sz w:val="20"/>
          <w:szCs w:val="20"/>
        </w:rPr>
        <w:t>9</w:t>
      </w:r>
      <w:r w:rsidRPr="00BB140F">
        <w:rPr>
          <w:rFonts w:ascii="Times New Roman" w:hAnsi="Times New Roman" w:cs="Times New Roman"/>
          <w:color w:val="000000" w:themeColor="text1"/>
          <w:sz w:val="20"/>
          <w:szCs w:val="20"/>
        </w:rPr>
        <w:t xml:space="preserve">, 166-185. https://doi.org/10.1108/SBR-09-2013-0064 </w:t>
      </w:r>
    </w:p>
    <w:p w14:paraId="00000054" w14:textId="0EECE6D0" w:rsidR="00815EF7" w:rsidRPr="00BB140F" w:rsidRDefault="0050055A" w:rsidP="00D87E4B">
      <w:pPr>
        <w:widowControl w:val="0"/>
        <w:spacing w:before="240" w:after="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 xml:space="preserve">Green, A. (2000). </w:t>
      </w:r>
      <w:r w:rsidRPr="00BB140F">
        <w:rPr>
          <w:rFonts w:ascii="Times New Roman" w:hAnsi="Times New Roman" w:cs="Times New Roman"/>
          <w:i/>
          <w:color w:val="000000" w:themeColor="text1"/>
          <w:sz w:val="20"/>
          <w:szCs w:val="20"/>
        </w:rPr>
        <w:t>The Green Line</w:t>
      </w:r>
      <w:r w:rsidRPr="00BB140F">
        <w:rPr>
          <w:rFonts w:ascii="Times New Roman" w:hAnsi="Times New Roman" w:cs="Times New Roman"/>
          <w:color w:val="000000" w:themeColor="text1"/>
          <w:sz w:val="20"/>
          <w:szCs w:val="20"/>
        </w:rPr>
        <w:t>. London: Headline</w:t>
      </w:r>
    </w:p>
    <w:p w14:paraId="00000055" w14:textId="10EB4CC3" w:rsidR="00815EF7" w:rsidRPr="00BB140F" w:rsidRDefault="0050055A" w:rsidP="00D87E4B">
      <w:pPr>
        <w:widowControl w:val="0"/>
        <w:spacing w:before="240" w:after="24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 xml:space="preserve">Hassell, A. (2019). Disability: Audio Description - Playing a ‘Blinder’. </w:t>
      </w:r>
      <w:r w:rsidR="006532BE" w:rsidRPr="00BB140F">
        <w:rPr>
          <w:rFonts w:ascii="Times New Roman" w:hAnsi="Times New Roman" w:cs="Times New Roman"/>
          <w:i/>
          <w:color w:val="000000" w:themeColor="text1"/>
          <w:sz w:val="20"/>
          <w:szCs w:val="20"/>
        </w:rPr>
        <w:t>TUxtra.com</w:t>
      </w:r>
      <w:r w:rsidR="006532BE" w:rsidRPr="00BB140F">
        <w:rPr>
          <w:rFonts w:ascii="Times New Roman" w:hAnsi="Times New Roman" w:cs="Times New Roman"/>
          <w:color w:val="000000" w:themeColor="text1"/>
          <w:sz w:val="20"/>
          <w:szCs w:val="20"/>
        </w:rPr>
        <w:t>, May 1</w:t>
      </w:r>
      <w:r w:rsidR="006532BE" w:rsidRPr="00BB140F">
        <w:rPr>
          <w:rFonts w:ascii="Times New Roman" w:hAnsi="Times New Roman" w:cs="Times New Roman"/>
          <w:color w:val="000000" w:themeColor="text1"/>
          <w:sz w:val="20"/>
          <w:szCs w:val="20"/>
          <w:vertAlign w:val="superscript"/>
        </w:rPr>
        <w:t>st</w:t>
      </w:r>
      <w:r w:rsidR="006532BE" w:rsidRPr="00BB140F">
        <w:rPr>
          <w:rFonts w:ascii="Times New Roman" w:hAnsi="Times New Roman" w:cs="Times New Roman"/>
          <w:color w:val="000000" w:themeColor="text1"/>
          <w:sz w:val="20"/>
          <w:szCs w:val="20"/>
        </w:rPr>
        <w:t xml:space="preserve">.  </w:t>
      </w:r>
      <w:r w:rsidRPr="00BB140F">
        <w:rPr>
          <w:rFonts w:ascii="Times New Roman" w:hAnsi="Times New Roman" w:cs="Times New Roman"/>
          <w:color w:val="000000" w:themeColor="text1"/>
          <w:sz w:val="20"/>
          <w:szCs w:val="20"/>
        </w:rPr>
        <w:t>Retrieved from</w:t>
      </w:r>
      <w:hyperlink r:id="rId18">
        <w:r w:rsidRPr="00BB140F">
          <w:rPr>
            <w:rFonts w:ascii="Times New Roman" w:hAnsi="Times New Roman" w:cs="Times New Roman"/>
            <w:color w:val="000000" w:themeColor="text1"/>
            <w:sz w:val="20"/>
            <w:szCs w:val="20"/>
          </w:rPr>
          <w:t xml:space="preserve"> https://www.tuxtra.co.uk/audio-description-playing-a-</w:t>
        </w:r>
      </w:hyperlink>
      <w:r w:rsidRPr="00BB140F">
        <w:rPr>
          <w:rFonts w:ascii="Times New Roman" w:hAnsi="Times New Roman" w:cs="Times New Roman"/>
          <w:color w:val="000000" w:themeColor="text1"/>
          <w:sz w:val="20"/>
          <w:szCs w:val="20"/>
        </w:rPr>
        <w:t>blinder</w:t>
      </w:r>
      <w:r w:rsidR="006532BE" w:rsidRPr="00BB140F">
        <w:rPr>
          <w:rFonts w:ascii="Times New Roman" w:hAnsi="Times New Roman" w:cs="Times New Roman"/>
          <w:color w:val="000000" w:themeColor="text1"/>
          <w:sz w:val="20"/>
          <w:szCs w:val="20"/>
        </w:rPr>
        <w:t xml:space="preserve"> </w:t>
      </w:r>
    </w:p>
    <w:p w14:paraId="00000056" w14:textId="3026C5C2" w:rsidR="00815EF7" w:rsidRPr="00BB140F" w:rsidRDefault="0050055A" w:rsidP="00D87E4B">
      <w:pPr>
        <w:widowControl w:val="0"/>
        <w:spacing w:before="240" w:after="24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 xml:space="preserve">Haynes, R. (1999). </w:t>
      </w:r>
      <w:r w:rsidR="005F2152" w:rsidRPr="00BB140F">
        <w:rPr>
          <w:rFonts w:ascii="Times New Roman" w:hAnsi="Times New Roman" w:cs="Times New Roman"/>
          <w:color w:val="000000" w:themeColor="text1"/>
          <w:sz w:val="20"/>
          <w:szCs w:val="20"/>
        </w:rPr>
        <w:t>‘</w:t>
      </w:r>
      <w:r w:rsidRPr="00BB140F">
        <w:rPr>
          <w:rFonts w:ascii="Times New Roman" w:hAnsi="Times New Roman" w:cs="Times New Roman"/>
          <w:color w:val="000000" w:themeColor="text1"/>
          <w:sz w:val="20"/>
          <w:szCs w:val="20"/>
        </w:rPr>
        <w:t>There’s many a slip ´twixt the eye and the lip</w:t>
      </w:r>
      <w:r w:rsidR="005F2152" w:rsidRPr="00BB140F">
        <w:rPr>
          <w:rFonts w:ascii="Times New Roman" w:hAnsi="Times New Roman" w:cs="Times New Roman"/>
          <w:color w:val="000000" w:themeColor="text1"/>
          <w:sz w:val="20"/>
          <w:szCs w:val="20"/>
        </w:rPr>
        <w:t>’</w:t>
      </w:r>
      <w:r w:rsidRPr="00BB140F">
        <w:rPr>
          <w:rFonts w:ascii="Times New Roman" w:hAnsi="Times New Roman" w:cs="Times New Roman"/>
          <w:color w:val="000000" w:themeColor="text1"/>
          <w:sz w:val="20"/>
          <w:szCs w:val="20"/>
        </w:rPr>
        <w:t xml:space="preserve"> An exploratory history of football broadcasts and running commentaries on BBC Radio 1929-1937. </w:t>
      </w:r>
      <w:r w:rsidRPr="00BB140F">
        <w:rPr>
          <w:rFonts w:ascii="Times New Roman" w:hAnsi="Times New Roman" w:cs="Times New Roman"/>
          <w:i/>
          <w:color w:val="000000" w:themeColor="text1"/>
          <w:sz w:val="20"/>
          <w:szCs w:val="20"/>
        </w:rPr>
        <w:t>International Review for the Sociology of Sport, 34</w:t>
      </w:r>
      <w:r w:rsidR="006532BE" w:rsidRPr="00BB140F">
        <w:rPr>
          <w:rFonts w:ascii="Times New Roman" w:hAnsi="Times New Roman" w:cs="Times New Roman"/>
          <w:i/>
          <w:color w:val="000000" w:themeColor="text1"/>
          <w:sz w:val="20"/>
          <w:szCs w:val="20"/>
        </w:rPr>
        <w:t xml:space="preserve"> </w:t>
      </w:r>
      <w:r w:rsidRPr="00BB140F">
        <w:rPr>
          <w:rFonts w:ascii="Times New Roman" w:hAnsi="Times New Roman" w:cs="Times New Roman"/>
          <w:color w:val="000000" w:themeColor="text1"/>
          <w:sz w:val="20"/>
          <w:szCs w:val="20"/>
        </w:rPr>
        <w:t>(2), 143–155.</w:t>
      </w:r>
      <w:hyperlink r:id="rId19">
        <w:r w:rsidRPr="00BB140F">
          <w:rPr>
            <w:rFonts w:ascii="Times New Roman" w:hAnsi="Times New Roman" w:cs="Times New Roman"/>
            <w:color w:val="000000" w:themeColor="text1"/>
            <w:sz w:val="20"/>
            <w:szCs w:val="20"/>
          </w:rPr>
          <w:t xml:space="preserve"> https://doi.org/10.1177/101269099034002004</w:t>
        </w:r>
      </w:hyperlink>
    </w:p>
    <w:p w14:paraId="00000058" w14:textId="08B40B1F" w:rsidR="00815EF7" w:rsidRPr="00BB140F" w:rsidRDefault="0050055A" w:rsidP="00D87E4B">
      <w:pPr>
        <w:widowControl w:val="0"/>
        <w:spacing w:before="240" w:after="24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 xml:space="preserve">Hutchinson, R. S., &amp; Eardley, A. F. (2019). Museum audio description: the problem of textual fidelity. </w:t>
      </w:r>
      <w:r w:rsidRPr="00BB140F">
        <w:rPr>
          <w:rFonts w:ascii="Times New Roman" w:hAnsi="Times New Roman" w:cs="Times New Roman"/>
          <w:i/>
          <w:color w:val="000000" w:themeColor="text1"/>
          <w:sz w:val="20"/>
          <w:szCs w:val="20"/>
        </w:rPr>
        <w:t>Perspectives</w:t>
      </w:r>
      <w:r w:rsidRPr="00BB140F">
        <w:rPr>
          <w:rFonts w:ascii="Times New Roman" w:hAnsi="Times New Roman" w:cs="Times New Roman"/>
          <w:color w:val="000000" w:themeColor="text1"/>
          <w:sz w:val="20"/>
          <w:szCs w:val="20"/>
        </w:rPr>
        <w:t xml:space="preserve">, </w:t>
      </w:r>
      <w:r w:rsidRPr="00BB140F">
        <w:rPr>
          <w:rFonts w:ascii="Times New Roman" w:hAnsi="Times New Roman" w:cs="Times New Roman"/>
          <w:i/>
          <w:color w:val="000000" w:themeColor="text1"/>
          <w:sz w:val="20"/>
          <w:szCs w:val="20"/>
        </w:rPr>
        <w:t>27</w:t>
      </w:r>
      <w:r w:rsidR="006532BE" w:rsidRPr="00BB140F">
        <w:rPr>
          <w:rFonts w:ascii="Times New Roman" w:hAnsi="Times New Roman" w:cs="Times New Roman"/>
          <w:i/>
          <w:color w:val="000000" w:themeColor="text1"/>
          <w:sz w:val="20"/>
          <w:szCs w:val="20"/>
        </w:rPr>
        <w:t xml:space="preserve"> </w:t>
      </w:r>
      <w:r w:rsidRPr="00BB140F">
        <w:rPr>
          <w:rFonts w:ascii="Times New Roman" w:hAnsi="Times New Roman" w:cs="Times New Roman"/>
          <w:color w:val="000000" w:themeColor="text1"/>
          <w:sz w:val="20"/>
          <w:szCs w:val="20"/>
        </w:rPr>
        <w:t>(1), 42-57.</w:t>
      </w:r>
    </w:p>
    <w:p w14:paraId="00000059" w14:textId="40D2A8B0" w:rsidR="00815EF7" w:rsidRPr="00703B16" w:rsidRDefault="413486EB" w:rsidP="00703B16">
      <w:pPr>
        <w:pStyle w:val="dx-doi"/>
        <w:spacing w:before="0" w:after="0"/>
        <w:rPr>
          <w:rFonts w:ascii="Open Sans" w:hAnsi="Open Sans"/>
          <w:color w:val="333333"/>
          <w:sz w:val="20"/>
          <w:szCs w:val="20"/>
        </w:rPr>
      </w:pPr>
      <w:r w:rsidRPr="413486EB">
        <w:rPr>
          <w:color w:val="000000" w:themeColor="text1"/>
          <w:sz w:val="20"/>
          <w:szCs w:val="20"/>
        </w:rPr>
        <w:t>Hutchinson, R. S. &amp; Eardley, A. F. (2021). Inclusive museum audio guides: ‘Guided looking’ through audio description enhances memorability of</w:t>
      </w:r>
      <w:r w:rsidR="00805657">
        <w:rPr>
          <w:color w:val="000000" w:themeColor="text1"/>
          <w:sz w:val="20"/>
          <w:szCs w:val="20"/>
        </w:rPr>
        <w:t xml:space="preserve"> </w:t>
      </w:r>
      <w:r w:rsidRPr="413486EB">
        <w:rPr>
          <w:color w:val="000000" w:themeColor="text1"/>
          <w:sz w:val="20"/>
          <w:szCs w:val="20"/>
        </w:rPr>
        <w:t xml:space="preserve">artworks for sighted audiences. </w:t>
      </w:r>
      <w:r w:rsidRPr="413486EB">
        <w:rPr>
          <w:i/>
          <w:iCs/>
          <w:color w:val="000000" w:themeColor="text1"/>
          <w:sz w:val="20"/>
          <w:szCs w:val="20"/>
        </w:rPr>
        <w:t xml:space="preserve">Museum Management &amp; Curatorship. </w:t>
      </w:r>
      <w:r w:rsidRPr="413486EB">
        <w:rPr>
          <w:color w:val="000000" w:themeColor="text1"/>
          <w:sz w:val="20"/>
          <w:szCs w:val="20"/>
        </w:rPr>
        <w:t xml:space="preserve">1-20. </w:t>
      </w:r>
      <w:hyperlink r:id="rId20">
        <w:r w:rsidRPr="413486EB">
          <w:rPr>
            <w:rStyle w:val="Hyperlink"/>
            <w:color w:val="006DB4"/>
            <w:sz w:val="20"/>
            <w:szCs w:val="20"/>
            <w:u w:val="none"/>
          </w:rPr>
          <w:t>https://doi.org/10.1080/09647775.2021.1891563</w:t>
        </w:r>
      </w:hyperlink>
    </w:p>
    <w:p w14:paraId="0000005A" w14:textId="5CBC3D42" w:rsidR="00815EF7" w:rsidRPr="00BB140F" w:rsidRDefault="0050055A" w:rsidP="00D87E4B">
      <w:pPr>
        <w:widowControl w:val="0"/>
        <w:spacing w:before="240" w:after="24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Hutchinson, R. &amp; Eardley, A. F. (</w:t>
      </w:r>
      <w:r w:rsidR="00E76D3F">
        <w:rPr>
          <w:rFonts w:ascii="Times New Roman" w:hAnsi="Times New Roman" w:cs="Times New Roman"/>
          <w:color w:val="000000" w:themeColor="text1"/>
          <w:sz w:val="20"/>
          <w:szCs w:val="20"/>
        </w:rPr>
        <w:t>In press</w:t>
      </w:r>
      <w:r w:rsidRPr="00BB140F">
        <w:rPr>
          <w:rFonts w:ascii="Times New Roman" w:hAnsi="Times New Roman" w:cs="Times New Roman"/>
          <w:color w:val="000000" w:themeColor="text1"/>
          <w:sz w:val="20"/>
          <w:szCs w:val="20"/>
        </w:rPr>
        <w:t xml:space="preserve">). Measuring impact: </w:t>
      </w:r>
      <w:r w:rsidRPr="00BB140F">
        <w:rPr>
          <w:rFonts w:ascii="Times New Roman" w:hAnsi="Times New Roman" w:cs="Times New Roman"/>
          <w:color w:val="000000" w:themeColor="text1"/>
          <w:sz w:val="20"/>
          <w:szCs w:val="20"/>
        </w:rPr>
        <w:lastRenderedPageBreak/>
        <w:t xml:space="preserve">multidisciplinary methods for understanding inclusive museum AD experiences. In Taylor, C. J. and Perego, E. (Eds). </w:t>
      </w:r>
      <w:r w:rsidRPr="00BB140F">
        <w:rPr>
          <w:rFonts w:ascii="Times New Roman" w:hAnsi="Times New Roman" w:cs="Times New Roman"/>
          <w:i/>
          <w:color w:val="000000" w:themeColor="text1"/>
          <w:sz w:val="20"/>
          <w:szCs w:val="20"/>
        </w:rPr>
        <w:t>The Routledge   Handbook of Audio Description</w:t>
      </w:r>
      <w:r w:rsidRPr="00BB140F">
        <w:rPr>
          <w:rFonts w:ascii="Times New Roman" w:hAnsi="Times New Roman" w:cs="Times New Roman"/>
          <w:color w:val="000000" w:themeColor="text1"/>
          <w:sz w:val="20"/>
          <w:szCs w:val="20"/>
        </w:rPr>
        <w:t>. Routledge.</w:t>
      </w:r>
    </w:p>
    <w:p w14:paraId="0000005B" w14:textId="136BB7D9" w:rsidR="00815EF7" w:rsidRPr="00BB140F" w:rsidRDefault="0050055A" w:rsidP="00E76D3F">
      <w:pPr>
        <w:keepNext/>
        <w:spacing w:before="240" w:after="24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 xml:space="preserve">Hutchinson, R., Loveday, C., &amp; Eardley, A. F. (2020). Remembering cultural experiences: lifespan distributions, richness and content of autobiographical memories of museum visits. </w:t>
      </w:r>
      <w:r w:rsidRPr="00BB140F">
        <w:rPr>
          <w:rFonts w:ascii="Times New Roman" w:hAnsi="Times New Roman" w:cs="Times New Roman"/>
          <w:i/>
          <w:color w:val="000000" w:themeColor="text1"/>
          <w:sz w:val="20"/>
          <w:szCs w:val="20"/>
        </w:rPr>
        <w:t>Memory</w:t>
      </w:r>
      <w:r w:rsidRPr="00BB140F">
        <w:rPr>
          <w:rFonts w:ascii="Times New Roman" w:hAnsi="Times New Roman" w:cs="Times New Roman"/>
          <w:color w:val="000000" w:themeColor="text1"/>
          <w:sz w:val="20"/>
          <w:szCs w:val="20"/>
        </w:rPr>
        <w:t xml:space="preserve">, </w:t>
      </w:r>
      <w:r w:rsidRPr="00BB140F">
        <w:rPr>
          <w:rFonts w:ascii="Times New Roman" w:hAnsi="Times New Roman" w:cs="Times New Roman"/>
          <w:i/>
          <w:color w:val="000000" w:themeColor="text1"/>
          <w:sz w:val="20"/>
          <w:szCs w:val="20"/>
        </w:rPr>
        <w:t>28</w:t>
      </w:r>
      <w:r w:rsidRPr="00BB140F">
        <w:rPr>
          <w:rFonts w:ascii="Times New Roman" w:hAnsi="Times New Roman" w:cs="Times New Roman"/>
          <w:color w:val="000000" w:themeColor="text1"/>
          <w:sz w:val="20"/>
          <w:szCs w:val="20"/>
        </w:rPr>
        <w:t>(8), 1024-1036.</w:t>
      </w:r>
    </w:p>
    <w:p w14:paraId="0000005C" w14:textId="69302854" w:rsidR="00815EF7" w:rsidRPr="00BB140F" w:rsidRDefault="0050055A" w:rsidP="00D87E4B">
      <w:pPr>
        <w:widowControl w:val="0"/>
        <w:spacing w:before="240" w:after="24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 xml:space="preserve">Iglesias, E., Martínez, S., &amp; Chica, A. (2015). Cross-Fertilization between </w:t>
      </w:r>
      <w:r w:rsidR="006532BE" w:rsidRPr="00BB140F">
        <w:rPr>
          <w:rFonts w:ascii="Times New Roman" w:hAnsi="Times New Roman" w:cs="Times New Roman"/>
          <w:color w:val="000000" w:themeColor="text1"/>
          <w:sz w:val="20"/>
          <w:szCs w:val="20"/>
        </w:rPr>
        <w:t>r</w:t>
      </w:r>
      <w:r w:rsidRPr="00BB140F">
        <w:rPr>
          <w:rFonts w:ascii="Times New Roman" w:hAnsi="Times New Roman" w:cs="Times New Roman"/>
          <w:color w:val="000000" w:themeColor="text1"/>
          <w:sz w:val="20"/>
          <w:szCs w:val="20"/>
        </w:rPr>
        <w:t xml:space="preserve">eception </w:t>
      </w:r>
      <w:r w:rsidR="006532BE" w:rsidRPr="00BB140F">
        <w:rPr>
          <w:rFonts w:ascii="Times New Roman" w:hAnsi="Times New Roman" w:cs="Times New Roman"/>
          <w:color w:val="000000" w:themeColor="text1"/>
          <w:sz w:val="20"/>
          <w:szCs w:val="20"/>
        </w:rPr>
        <w:t>s</w:t>
      </w:r>
      <w:r w:rsidRPr="00BB140F">
        <w:rPr>
          <w:rFonts w:ascii="Times New Roman" w:hAnsi="Times New Roman" w:cs="Times New Roman"/>
          <w:color w:val="000000" w:themeColor="text1"/>
          <w:sz w:val="20"/>
          <w:szCs w:val="20"/>
        </w:rPr>
        <w:t xml:space="preserve">tudies in </w:t>
      </w:r>
      <w:r w:rsidR="006532BE" w:rsidRPr="00BB140F">
        <w:rPr>
          <w:rFonts w:ascii="Times New Roman" w:hAnsi="Times New Roman" w:cs="Times New Roman"/>
          <w:color w:val="000000" w:themeColor="text1"/>
          <w:sz w:val="20"/>
          <w:szCs w:val="20"/>
        </w:rPr>
        <w:t>a</w:t>
      </w:r>
      <w:r w:rsidRPr="00BB140F">
        <w:rPr>
          <w:rFonts w:ascii="Times New Roman" w:hAnsi="Times New Roman" w:cs="Times New Roman"/>
          <w:color w:val="000000" w:themeColor="text1"/>
          <w:sz w:val="20"/>
          <w:szCs w:val="20"/>
        </w:rPr>
        <w:t xml:space="preserve">udio </w:t>
      </w:r>
      <w:r w:rsidR="006532BE" w:rsidRPr="00BB140F">
        <w:rPr>
          <w:rFonts w:ascii="Times New Roman" w:hAnsi="Times New Roman" w:cs="Times New Roman"/>
          <w:color w:val="000000" w:themeColor="text1"/>
          <w:sz w:val="20"/>
          <w:szCs w:val="20"/>
        </w:rPr>
        <w:t>d</w:t>
      </w:r>
      <w:r w:rsidRPr="00BB140F">
        <w:rPr>
          <w:rFonts w:ascii="Times New Roman" w:hAnsi="Times New Roman" w:cs="Times New Roman"/>
          <w:color w:val="000000" w:themeColor="text1"/>
          <w:sz w:val="20"/>
          <w:szCs w:val="20"/>
        </w:rPr>
        <w:t xml:space="preserve">escription and </w:t>
      </w:r>
      <w:r w:rsidR="006532BE" w:rsidRPr="00BB140F">
        <w:rPr>
          <w:rFonts w:ascii="Times New Roman" w:hAnsi="Times New Roman" w:cs="Times New Roman"/>
          <w:color w:val="000000" w:themeColor="text1"/>
          <w:sz w:val="20"/>
          <w:szCs w:val="20"/>
        </w:rPr>
        <w:t>i</w:t>
      </w:r>
      <w:r w:rsidRPr="00BB140F">
        <w:rPr>
          <w:rFonts w:ascii="Times New Roman" w:hAnsi="Times New Roman" w:cs="Times New Roman"/>
          <w:color w:val="000000" w:themeColor="text1"/>
          <w:sz w:val="20"/>
          <w:szCs w:val="20"/>
        </w:rPr>
        <w:t xml:space="preserve">nterpreting </w:t>
      </w:r>
      <w:r w:rsidR="006532BE" w:rsidRPr="00BB140F">
        <w:rPr>
          <w:rFonts w:ascii="Times New Roman" w:hAnsi="Times New Roman" w:cs="Times New Roman"/>
          <w:color w:val="000000" w:themeColor="text1"/>
          <w:sz w:val="20"/>
          <w:szCs w:val="20"/>
        </w:rPr>
        <w:t>q</w:t>
      </w:r>
      <w:r w:rsidRPr="00BB140F">
        <w:rPr>
          <w:rFonts w:ascii="Times New Roman" w:hAnsi="Times New Roman" w:cs="Times New Roman"/>
          <w:color w:val="000000" w:themeColor="text1"/>
          <w:sz w:val="20"/>
          <w:szCs w:val="20"/>
        </w:rPr>
        <w:t xml:space="preserve">uality </w:t>
      </w:r>
      <w:r w:rsidR="006532BE" w:rsidRPr="00BB140F">
        <w:rPr>
          <w:rFonts w:ascii="Times New Roman" w:hAnsi="Times New Roman" w:cs="Times New Roman"/>
          <w:color w:val="000000" w:themeColor="text1"/>
          <w:sz w:val="20"/>
          <w:szCs w:val="20"/>
        </w:rPr>
        <w:t>a</w:t>
      </w:r>
      <w:r w:rsidRPr="00BB140F">
        <w:rPr>
          <w:rFonts w:ascii="Times New Roman" w:hAnsi="Times New Roman" w:cs="Times New Roman"/>
          <w:color w:val="000000" w:themeColor="text1"/>
          <w:sz w:val="20"/>
          <w:szCs w:val="20"/>
        </w:rPr>
        <w:t xml:space="preserve">ssessment. The </w:t>
      </w:r>
      <w:r w:rsidR="006532BE" w:rsidRPr="00BB140F">
        <w:rPr>
          <w:rFonts w:ascii="Times New Roman" w:hAnsi="Times New Roman" w:cs="Times New Roman"/>
          <w:color w:val="000000" w:themeColor="text1"/>
          <w:sz w:val="20"/>
          <w:szCs w:val="20"/>
        </w:rPr>
        <w:t>r</w:t>
      </w:r>
      <w:r w:rsidRPr="00BB140F">
        <w:rPr>
          <w:rFonts w:ascii="Times New Roman" w:hAnsi="Times New Roman" w:cs="Times New Roman"/>
          <w:color w:val="000000" w:themeColor="text1"/>
          <w:sz w:val="20"/>
          <w:szCs w:val="20"/>
        </w:rPr>
        <w:t xml:space="preserve">ole of the </w:t>
      </w:r>
      <w:r w:rsidR="006532BE" w:rsidRPr="00BB140F">
        <w:rPr>
          <w:rFonts w:ascii="Times New Roman" w:hAnsi="Times New Roman" w:cs="Times New Roman"/>
          <w:color w:val="000000" w:themeColor="text1"/>
          <w:sz w:val="20"/>
          <w:szCs w:val="20"/>
        </w:rPr>
        <w:t>d</w:t>
      </w:r>
      <w:r w:rsidRPr="00BB140F">
        <w:rPr>
          <w:rFonts w:ascii="Times New Roman" w:hAnsi="Times New Roman" w:cs="Times New Roman"/>
          <w:color w:val="000000" w:themeColor="text1"/>
          <w:sz w:val="20"/>
          <w:szCs w:val="20"/>
        </w:rPr>
        <w:t xml:space="preserve">escriber’s </w:t>
      </w:r>
      <w:r w:rsidR="006532BE" w:rsidRPr="00BB140F">
        <w:rPr>
          <w:rFonts w:ascii="Times New Roman" w:hAnsi="Times New Roman" w:cs="Times New Roman"/>
          <w:color w:val="000000" w:themeColor="text1"/>
          <w:sz w:val="20"/>
          <w:szCs w:val="20"/>
        </w:rPr>
        <w:t>v</w:t>
      </w:r>
      <w:r w:rsidRPr="00BB140F">
        <w:rPr>
          <w:rFonts w:ascii="Times New Roman" w:hAnsi="Times New Roman" w:cs="Times New Roman"/>
          <w:color w:val="000000" w:themeColor="text1"/>
          <w:sz w:val="20"/>
          <w:szCs w:val="20"/>
        </w:rPr>
        <w:t xml:space="preserve">oice. </w:t>
      </w:r>
      <w:r w:rsidR="002E51E3" w:rsidRPr="00BB140F">
        <w:rPr>
          <w:rFonts w:ascii="Times New Roman" w:hAnsi="Times New Roman" w:cs="Times New Roman"/>
          <w:color w:val="000000" w:themeColor="text1"/>
          <w:sz w:val="20"/>
          <w:szCs w:val="20"/>
        </w:rPr>
        <w:t xml:space="preserve">In </w:t>
      </w:r>
      <w:r w:rsidR="002E51E3" w:rsidRPr="00BB140F">
        <w:rPr>
          <w:rFonts w:ascii="Times New Roman" w:hAnsi="Times New Roman" w:cs="Times New Roman"/>
          <w:color w:val="000000" w:themeColor="text1"/>
          <w:sz w:val="20"/>
          <w:szCs w:val="20"/>
          <w:shd w:val="clear" w:color="auto" w:fill="FFFFFF"/>
        </w:rPr>
        <w:t>Piñero, R. B., &amp; Cintas, J. D. (Eds.).  </w:t>
      </w:r>
      <w:r w:rsidR="002E51E3" w:rsidRPr="00BB140F">
        <w:rPr>
          <w:rFonts w:ascii="Times New Roman" w:hAnsi="Times New Roman" w:cs="Times New Roman"/>
          <w:i/>
          <w:iCs/>
          <w:color w:val="000000" w:themeColor="text1"/>
          <w:sz w:val="20"/>
          <w:szCs w:val="20"/>
          <w:shd w:val="clear" w:color="auto" w:fill="FFFFFF"/>
        </w:rPr>
        <w:t>Audiovisual Translation in a Global Context: Mapping an Ever-changing Landscape</w:t>
      </w:r>
      <w:r w:rsidR="002E51E3" w:rsidRPr="00BB140F">
        <w:rPr>
          <w:rFonts w:ascii="Times New Roman" w:hAnsi="Times New Roman" w:cs="Times New Roman"/>
          <w:color w:val="000000" w:themeColor="text1"/>
          <w:sz w:val="20"/>
          <w:szCs w:val="20"/>
          <w:shd w:val="clear" w:color="auto" w:fill="FFFFFF"/>
        </w:rPr>
        <w:t xml:space="preserve">. </w:t>
      </w:r>
      <w:hyperlink r:id="rId21">
        <w:r w:rsidR="002E51E3" w:rsidRPr="00BB140F">
          <w:rPr>
            <w:rFonts w:ascii="Times New Roman" w:hAnsi="Times New Roman" w:cs="Times New Roman"/>
            <w:color w:val="000000" w:themeColor="text1"/>
            <w:sz w:val="20"/>
            <w:szCs w:val="20"/>
            <w:shd w:val="clear" w:color="auto" w:fill="FFFFFF"/>
          </w:rPr>
          <w:t>Palgrave Macmillan, London.</w:t>
        </w:r>
        <w:r w:rsidR="002E51E3" w:rsidRPr="00BB140F">
          <w:rPr>
            <w:rFonts w:ascii="Times New Roman" w:hAnsi="Times New Roman" w:cs="Times New Roman"/>
            <w:color w:val="000000" w:themeColor="text1"/>
            <w:sz w:val="20"/>
            <w:szCs w:val="20"/>
          </w:rPr>
          <w:t xml:space="preserve"> pp. 72-95. </w:t>
        </w:r>
        <w:r w:rsidRPr="00BB140F">
          <w:rPr>
            <w:rFonts w:ascii="Times New Roman" w:hAnsi="Times New Roman" w:cs="Times New Roman"/>
            <w:color w:val="000000" w:themeColor="text1"/>
            <w:sz w:val="20"/>
            <w:szCs w:val="20"/>
          </w:rPr>
          <w:t>https://doi.org/10.1057/9781137552891</w:t>
        </w:r>
      </w:hyperlink>
    </w:p>
    <w:p w14:paraId="0000005D" w14:textId="4EF658B4" w:rsidR="00815EF7" w:rsidRPr="00BB140F" w:rsidRDefault="0050055A" w:rsidP="00D87E4B">
      <w:pPr>
        <w:widowControl w:val="0"/>
        <w:spacing w:before="240" w:after="24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 xml:space="preserve">ITC (2000). ITC Guidance on Standards for Audio Description. </w:t>
      </w:r>
      <w:r w:rsidRPr="00BB140F">
        <w:rPr>
          <w:rFonts w:ascii="Times New Roman" w:hAnsi="Times New Roman" w:cs="Times New Roman"/>
          <w:i/>
          <w:color w:val="000000" w:themeColor="text1"/>
          <w:sz w:val="20"/>
          <w:szCs w:val="20"/>
        </w:rPr>
        <w:t xml:space="preserve">Independent Television Commission. </w:t>
      </w:r>
      <w:r w:rsidRPr="00BB140F">
        <w:rPr>
          <w:rFonts w:ascii="Times New Roman" w:hAnsi="Times New Roman" w:cs="Times New Roman"/>
          <w:color w:val="000000" w:themeColor="text1"/>
          <w:sz w:val="20"/>
          <w:szCs w:val="20"/>
        </w:rPr>
        <w:t>Retrieved from</w:t>
      </w:r>
      <w:r w:rsidR="002E51E3" w:rsidRPr="00BB140F">
        <w:rPr>
          <w:rFonts w:ascii="Times New Roman" w:hAnsi="Times New Roman" w:cs="Times New Roman"/>
          <w:color w:val="000000" w:themeColor="text1"/>
          <w:sz w:val="20"/>
          <w:szCs w:val="20"/>
        </w:rPr>
        <w:t xml:space="preserve"> </w:t>
      </w:r>
      <w:hyperlink r:id="rId22" w:history="1">
        <w:r w:rsidR="002E51E3" w:rsidRPr="00BB140F">
          <w:rPr>
            <w:rStyle w:val="Hyperlink"/>
            <w:rFonts w:ascii="Times New Roman" w:hAnsi="Times New Roman" w:cs="Times New Roman"/>
            <w:color w:val="000000" w:themeColor="text1"/>
            <w:sz w:val="20"/>
            <w:szCs w:val="20"/>
            <w:u w:val="none"/>
          </w:rPr>
          <w:t>http://audiodescription.co.uk/uploads/general/itcguide_sds_audio_desc_word3.pdf</w:t>
        </w:r>
      </w:hyperlink>
      <w:r w:rsidR="002E51E3" w:rsidRPr="00BB140F">
        <w:rPr>
          <w:rFonts w:ascii="Times New Roman" w:hAnsi="Times New Roman" w:cs="Times New Roman"/>
          <w:color w:val="000000" w:themeColor="text1"/>
          <w:sz w:val="20"/>
          <w:szCs w:val="20"/>
        </w:rPr>
        <w:t xml:space="preserve"> </w:t>
      </w:r>
    </w:p>
    <w:p w14:paraId="0000005E" w14:textId="6663AF67" w:rsidR="00815EF7" w:rsidRPr="00BB140F" w:rsidRDefault="006F68AD" w:rsidP="00D87E4B">
      <w:pPr>
        <w:widowControl w:val="0"/>
        <w:spacing w:before="240" w:after="24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i/>
          <w:color w:val="000000" w:themeColor="text1"/>
          <w:sz w:val="20"/>
          <w:szCs w:val="20"/>
        </w:rPr>
        <w:t xml:space="preserve">Equality Act </w:t>
      </w:r>
      <w:r w:rsidR="0050055A" w:rsidRPr="00BB140F">
        <w:rPr>
          <w:rFonts w:ascii="Times New Roman" w:hAnsi="Times New Roman" w:cs="Times New Roman"/>
          <w:i/>
          <w:color w:val="000000" w:themeColor="text1"/>
          <w:sz w:val="20"/>
          <w:szCs w:val="20"/>
        </w:rPr>
        <w:t>(2010).</w:t>
      </w:r>
      <w:r w:rsidR="0050055A" w:rsidRPr="00BB140F">
        <w:rPr>
          <w:rFonts w:ascii="Times New Roman" w:hAnsi="Times New Roman" w:cs="Times New Roman"/>
          <w:color w:val="000000" w:themeColor="text1"/>
          <w:sz w:val="20"/>
          <w:szCs w:val="20"/>
        </w:rPr>
        <w:t xml:space="preserve"> Retrieved from </w:t>
      </w:r>
      <w:hyperlink r:id="rId23" w:history="1">
        <w:r w:rsidRPr="00BB140F">
          <w:rPr>
            <w:rStyle w:val="Hyperlink"/>
            <w:rFonts w:ascii="Times New Roman" w:hAnsi="Times New Roman" w:cs="Times New Roman"/>
            <w:color w:val="000000" w:themeColor="text1"/>
            <w:sz w:val="20"/>
            <w:szCs w:val="20"/>
            <w:u w:val="none"/>
          </w:rPr>
          <w:t>https://www.legislation.gov.uk/ukpga/2010/15/contents</w:t>
        </w:r>
      </w:hyperlink>
    </w:p>
    <w:p w14:paraId="0000005F" w14:textId="02EE7FD8" w:rsidR="00815EF7" w:rsidRPr="00BB140F" w:rsidRDefault="0050055A" w:rsidP="00D87E4B">
      <w:pPr>
        <w:widowControl w:val="0"/>
        <w:spacing w:before="240" w:after="24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 xml:space="preserve">Kensinger, E. A. &amp; Corkin, S. (2003). Memory enhancement for emotional words: Are emotional words more vividly remembered than neutral words? </w:t>
      </w:r>
      <w:r w:rsidRPr="00BB140F">
        <w:rPr>
          <w:rFonts w:ascii="Times New Roman" w:hAnsi="Times New Roman" w:cs="Times New Roman"/>
          <w:i/>
          <w:color w:val="000000" w:themeColor="text1"/>
          <w:sz w:val="20"/>
          <w:szCs w:val="20"/>
        </w:rPr>
        <w:t>Memory &amp; Cognition</w:t>
      </w:r>
      <w:r w:rsidRPr="00BB140F">
        <w:rPr>
          <w:rFonts w:ascii="Times New Roman" w:hAnsi="Times New Roman" w:cs="Times New Roman"/>
          <w:color w:val="000000" w:themeColor="text1"/>
          <w:sz w:val="20"/>
          <w:szCs w:val="20"/>
        </w:rPr>
        <w:t xml:space="preserve">, </w:t>
      </w:r>
      <w:r w:rsidRPr="00BB140F">
        <w:rPr>
          <w:rFonts w:ascii="Times New Roman" w:hAnsi="Times New Roman" w:cs="Times New Roman"/>
          <w:i/>
          <w:color w:val="000000" w:themeColor="text1"/>
          <w:sz w:val="20"/>
          <w:szCs w:val="20"/>
        </w:rPr>
        <w:t>31,</w:t>
      </w:r>
      <w:r w:rsidRPr="00BB140F">
        <w:rPr>
          <w:rFonts w:ascii="Times New Roman" w:hAnsi="Times New Roman" w:cs="Times New Roman"/>
          <w:color w:val="000000" w:themeColor="text1"/>
          <w:sz w:val="20"/>
          <w:szCs w:val="20"/>
        </w:rPr>
        <w:t xml:space="preserve"> 1169–1180</w:t>
      </w:r>
    </w:p>
    <w:p w14:paraId="00000060" w14:textId="574E7B4B" w:rsidR="00815EF7" w:rsidRPr="00BB140F" w:rsidRDefault="0050055A" w:rsidP="00D87E4B">
      <w:pPr>
        <w:widowControl w:val="0"/>
        <w:spacing w:before="240" w:after="24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Kern, F. (2010). Speaking dramatically: the prosody of live radio commentary of</w:t>
      </w:r>
      <w:r w:rsidR="00352CA8" w:rsidRPr="00BB140F">
        <w:rPr>
          <w:rFonts w:ascii="Times New Roman" w:hAnsi="Times New Roman" w:cs="Times New Roman"/>
          <w:color w:val="000000" w:themeColor="text1"/>
          <w:sz w:val="20"/>
          <w:szCs w:val="20"/>
        </w:rPr>
        <w:t xml:space="preserve"> </w:t>
      </w:r>
      <w:r w:rsidRPr="00BB140F">
        <w:rPr>
          <w:rFonts w:ascii="Times New Roman" w:hAnsi="Times New Roman" w:cs="Times New Roman"/>
          <w:color w:val="000000" w:themeColor="text1"/>
          <w:sz w:val="20"/>
          <w:szCs w:val="20"/>
        </w:rPr>
        <w:t xml:space="preserve">football matches. In </w:t>
      </w:r>
      <w:r w:rsidR="00352CA8" w:rsidRPr="00BB140F">
        <w:rPr>
          <w:rFonts w:ascii="Times New Roman" w:hAnsi="Times New Roman" w:cs="Times New Roman"/>
          <w:color w:val="000000" w:themeColor="text1"/>
          <w:sz w:val="20"/>
          <w:szCs w:val="20"/>
          <w:shd w:val="clear" w:color="auto" w:fill="FFFFFF"/>
        </w:rPr>
        <w:t>Barth-Weingarten, D., Reber, E., &amp; Selting, M. (Eds.). (2010). </w:t>
      </w:r>
      <w:r w:rsidR="00352CA8" w:rsidRPr="00BB140F">
        <w:rPr>
          <w:rFonts w:ascii="Times New Roman" w:hAnsi="Times New Roman" w:cs="Times New Roman"/>
          <w:i/>
          <w:iCs/>
          <w:color w:val="000000" w:themeColor="text1"/>
          <w:sz w:val="20"/>
          <w:szCs w:val="20"/>
          <w:shd w:val="clear" w:color="auto" w:fill="FFFFFF"/>
        </w:rPr>
        <w:t>Prosody in interaction</w:t>
      </w:r>
      <w:r w:rsidR="00352CA8" w:rsidRPr="00BB140F">
        <w:rPr>
          <w:rFonts w:ascii="Times New Roman" w:hAnsi="Times New Roman" w:cs="Times New Roman"/>
          <w:color w:val="000000" w:themeColor="text1"/>
          <w:sz w:val="20"/>
          <w:szCs w:val="20"/>
          <w:shd w:val="clear" w:color="auto" w:fill="FFFFFF"/>
        </w:rPr>
        <w:t> (Vol. 23). John Benjamins Publishing.</w:t>
      </w:r>
      <w:r w:rsidR="00352CA8" w:rsidRPr="00BB140F">
        <w:rPr>
          <w:rFonts w:ascii="Times New Roman" w:hAnsi="Times New Roman" w:cs="Times New Roman"/>
          <w:color w:val="000000" w:themeColor="text1"/>
          <w:sz w:val="20"/>
          <w:szCs w:val="20"/>
        </w:rPr>
        <w:t xml:space="preserve"> </w:t>
      </w:r>
      <w:r w:rsidRPr="00BB140F">
        <w:rPr>
          <w:rFonts w:ascii="Times New Roman" w:hAnsi="Times New Roman" w:cs="Times New Roman"/>
          <w:color w:val="000000" w:themeColor="text1"/>
          <w:sz w:val="20"/>
          <w:szCs w:val="20"/>
        </w:rPr>
        <w:t>(</w:t>
      </w:r>
      <w:r w:rsidR="00352CA8" w:rsidRPr="00BB140F">
        <w:rPr>
          <w:rFonts w:ascii="Times New Roman" w:hAnsi="Times New Roman" w:cs="Times New Roman"/>
          <w:color w:val="000000" w:themeColor="text1"/>
          <w:sz w:val="20"/>
          <w:szCs w:val="20"/>
        </w:rPr>
        <w:t>pp.</w:t>
      </w:r>
      <w:r w:rsidRPr="00BB140F">
        <w:rPr>
          <w:rFonts w:ascii="Times New Roman" w:hAnsi="Times New Roman" w:cs="Times New Roman"/>
          <w:color w:val="000000" w:themeColor="text1"/>
          <w:sz w:val="20"/>
          <w:szCs w:val="20"/>
        </w:rPr>
        <w:t xml:space="preserve"> 217–238)</w:t>
      </w:r>
    </w:p>
    <w:p w14:paraId="00000061" w14:textId="5A450E69" w:rsidR="00815EF7" w:rsidRPr="00BB140F" w:rsidRDefault="0050055A" w:rsidP="00D87E4B">
      <w:pPr>
        <w:widowControl w:val="0"/>
        <w:spacing w:before="240" w:after="24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Koegnigstorfer, J., Groeppel-Klein, A., &amp; Kunkel, T. (2010). The attractiveness of</w:t>
      </w:r>
      <w:r w:rsidR="00352CA8" w:rsidRPr="00BB140F">
        <w:rPr>
          <w:rFonts w:ascii="Times New Roman" w:hAnsi="Times New Roman" w:cs="Times New Roman"/>
          <w:color w:val="000000" w:themeColor="text1"/>
          <w:sz w:val="20"/>
          <w:szCs w:val="20"/>
        </w:rPr>
        <w:t xml:space="preserve"> </w:t>
      </w:r>
      <w:r w:rsidRPr="00BB140F">
        <w:rPr>
          <w:rFonts w:ascii="Times New Roman" w:hAnsi="Times New Roman" w:cs="Times New Roman"/>
          <w:color w:val="000000" w:themeColor="text1"/>
          <w:sz w:val="20"/>
          <w:szCs w:val="20"/>
        </w:rPr>
        <w:t xml:space="preserve">national and international football leagues - Perspectives of fans of </w:t>
      </w:r>
      <w:r w:rsidR="005F2152" w:rsidRPr="00BB140F">
        <w:rPr>
          <w:rFonts w:ascii="Times New Roman" w:hAnsi="Times New Roman" w:cs="Times New Roman"/>
          <w:color w:val="000000" w:themeColor="text1"/>
          <w:sz w:val="20"/>
          <w:szCs w:val="20"/>
        </w:rPr>
        <w:t>‘</w:t>
      </w:r>
      <w:r w:rsidRPr="00BB140F">
        <w:rPr>
          <w:rFonts w:ascii="Times New Roman" w:hAnsi="Times New Roman" w:cs="Times New Roman"/>
          <w:color w:val="000000" w:themeColor="text1"/>
          <w:sz w:val="20"/>
          <w:szCs w:val="20"/>
        </w:rPr>
        <w:t>star clubs</w:t>
      </w:r>
      <w:r w:rsidR="005F2152" w:rsidRPr="00BB140F">
        <w:rPr>
          <w:rFonts w:ascii="Times New Roman" w:hAnsi="Times New Roman" w:cs="Times New Roman"/>
          <w:color w:val="000000" w:themeColor="text1"/>
          <w:sz w:val="20"/>
          <w:szCs w:val="20"/>
        </w:rPr>
        <w:t>’</w:t>
      </w:r>
      <w:r w:rsidRPr="00BB140F">
        <w:rPr>
          <w:rFonts w:ascii="Times New Roman" w:hAnsi="Times New Roman" w:cs="Times New Roman"/>
          <w:color w:val="000000" w:themeColor="text1"/>
          <w:sz w:val="20"/>
          <w:szCs w:val="20"/>
        </w:rPr>
        <w:t xml:space="preserve"> and </w:t>
      </w:r>
      <w:r w:rsidR="005F2152" w:rsidRPr="00BB140F">
        <w:rPr>
          <w:rFonts w:ascii="Times New Roman" w:hAnsi="Times New Roman" w:cs="Times New Roman"/>
          <w:color w:val="000000" w:themeColor="text1"/>
          <w:sz w:val="20"/>
          <w:szCs w:val="20"/>
        </w:rPr>
        <w:t>‘</w:t>
      </w:r>
      <w:r w:rsidRPr="00BB140F">
        <w:rPr>
          <w:rFonts w:ascii="Times New Roman" w:hAnsi="Times New Roman" w:cs="Times New Roman"/>
          <w:color w:val="000000" w:themeColor="text1"/>
          <w:sz w:val="20"/>
          <w:szCs w:val="20"/>
        </w:rPr>
        <w:t>underdogs.</w:t>
      </w:r>
      <w:r w:rsidR="005F2152" w:rsidRPr="00BB140F">
        <w:rPr>
          <w:rFonts w:ascii="Times New Roman" w:hAnsi="Times New Roman" w:cs="Times New Roman"/>
          <w:color w:val="000000" w:themeColor="text1"/>
          <w:sz w:val="20"/>
          <w:szCs w:val="20"/>
        </w:rPr>
        <w:t>’</w:t>
      </w:r>
      <w:r w:rsidRPr="00BB140F">
        <w:rPr>
          <w:rFonts w:ascii="Times New Roman" w:hAnsi="Times New Roman" w:cs="Times New Roman"/>
          <w:color w:val="000000" w:themeColor="text1"/>
          <w:sz w:val="20"/>
          <w:szCs w:val="20"/>
        </w:rPr>
        <w:t xml:space="preserve"> </w:t>
      </w:r>
      <w:r w:rsidRPr="00BB140F">
        <w:rPr>
          <w:rFonts w:ascii="Times New Roman" w:hAnsi="Times New Roman" w:cs="Times New Roman"/>
          <w:i/>
          <w:color w:val="000000" w:themeColor="text1"/>
          <w:sz w:val="20"/>
          <w:szCs w:val="20"/>
        </w:rPr>
        <w:t>European Sport Management Quarterly</w:t>
      </w:r>
      <w:r w:rsidRPr="00BB140F">
        <w:rPr>
          <w:rFonts w:ascii="Times New Roman" w:hAnsi="Times New Roman" w:cs="Times New Roman"/>
          <w:color w:val="000000" w:themeColor="text1"/>
          <w:sz w:val="20"/>
          <w:szCs w:val="20"/>
        </w:rPr>
        <w:t xml:space="preserve">, </w:t>
      </w:r>
      <w:r w:rsidRPr="00BB140F">
        <w:rPr>
          <w:rFonts w:ascii="Times New Roman" w:hAnsi="Times New Roman" w:cs="Times New Roman"/>
          <w:i/>
          <w:color w:val="000000" w:themeColor="text1"/>
          <w:sz w:val="20"/>
          <w:szCs w:val="20"/>
        </w:rPr>
        <w:t>10</w:t>
      </w:r>
      <w:r w:rsidRPr="00BB140F">
        <w:rPr>
          <w:rFonts w:ascii="Times New Roman" w:hAnsi="Times New Roman" w:cs="Times New Roman"/>
          <w:color w:val="000000" w:themeColor="text1"/>
          <w:sz w:val="20"/>
          <w:szCs w:val="20"/>
        </w:rPr>
        <w:t>(2), 101–137. https://doi.org/10.1080/16184740108721888</w:t>
      </w:r>
    </w:p>
    <w:p w14:paraId="00000062" w14:textId="4C83B8AF" w:rsidR="00815EF7" w:rsidRPr="00BB140F" w:rsidRDefault="0050055A" w:rsidP="00D87E4B">
      <w:pPr>
        <w:widowControl w:val="0"/>
        <w:spacing w:before="240" w:after="240" w:line="240" w:lineRule="auto"/>
        <w:jc w:val="both"/>
        <w:rPr>
          <w:rFonts w:ascii="Times New Roman" w:hAnsi="Times New Roman" w:cs="Times New Roman"/>
          <w:color w:val="000000" w:themeColor="text1"/>
          <w:sz w:val="20"/>
          <w:szCs w:val="20"/>
        </w:rPr>
      </w:pPr>
      <w:bookmarkStart w:id="8" w:name="_Hlk65160684"/>
      <w:r w:rsidRPr="00BB140F">
        <w:rPr>
          <w:rFonts w:ascii="Times New Roman" w:hAnsi="Times New Roman" w:cs="Times New Roman"/>
          <w:color w:val="000000" w:themeColor="text1"/>
          <w:sz w:val="20"/>
          <w:szCs w:val="20"/>
        </w:rPr>
        <w:t>Machuca, M.</w:t>
      </w:r>
      <w:r w:rsidR="00FB206C" w:rsidRPr="00BB140F">
        <w:rPr>
          <w:rFonts w:ascii="Times New Roman" w:hAnsi="Times New Roman" w:cs="Times New Roman"/>
          <w:color w:val="000000" w:themeColor="text1"/>
          <w:sz w:val="20"/>
          <w:szCs w:val="20"/>
        </w:rPr>
        <w:t xml:space="preserve"> </w:t>
      </w:r>
      <w:r w:rsidRPr="00BB140F">
        <w:rPr>
          <w:rFonts w:ascii="Times New Roman" w:hAnsi="Times New Roman" w:cs="Times New Roman"/>
          <w:color w:val="000000" w:themeColor="text1"/>
          <w:sz w:val="20"/>
          <w:szCs w:val="20"/>
        </w:rPr>
        <w:t>J.</w:t>
      </w:r>
      <w:r w:rsidR="00FB206C" w:rsidRPr="00BB140F">
        <w:rPr>
          <w:rFonts w:ascii="Times New Roman" w:hAnsi="Times New Roman" w:cs="Times New Roman"/>
          <w:color w:val="000000" w:themeColor="text1"/>
          <w:sz w:val="20"/>
          <w:szCs w:val="20"/>
        </w:rPr>
        <w:t>,</w:t>
      </w:r>
      <w:r w:rsidRPr="00BB140F">
        <w:rPr>
          <w:rFonts w:ascii="Times New Roman" w:hAnsi="Times New Roman" w:cs="Times New Roman"/>
          <w:color w:val="000000" w:themeColor="text1"/>
          <w:sz w:val="20"/>
          <w:szCs w:val="20"/>
        </w:rPr>
        <w:t xml:space="preserve"> Matamala, A., &amp; Ríos, A. (2020) Prosodic features in Spanish audio descriptions of the VIW corpus. In: Richart-Marset, </w:t>
      </w:r>
      <w:r w:rsidR="00352CA8" w:rsidRPr="00BB140F">
        <w:rPr>
          <w:rFonts w:ascii="Times New Roman" w:hAnsi="Times New Roman" w:cs="Times New Roman"/>
          <w:color w:val="000000" w:themeColor="text1"/>
          <w:sz w:val="20"/>
          <w:szCs w:val="20"/>
        </w:rPr>
        <w:t>M.</w:t>
      </w:r>
      <w:r w:rsidRPr="00BB140F">
        <w:rPr>
          <w:rFonts w:ascii="Times New Roman" w:hAnsi="Times New Roman" w:cs="Times New Roman"/>
          <w:color w:val="000000" w:themeColor="text1"/>
          <w:sz w:val="20"/>
          <w:szCs w:val="20"/>
        </w:rPr>
        <w:t xml:space="preserve"> &amp; </w:t>
      </w:r>
      <w:r w:rsidRPr="00BB140F">
        <w:rPr>
          <w:rFonts w:ascii="Times New Roman" w:hAnsi="Times New Roman" w:cs="Times New Roman"/>
          <w:color w:val="000000" w:themeColor="text1"/>
          <w:sz w:val="20"/>
          <w:szCs w:val="20"/>
        </w:rPr>
        <w:lastRenderedPageBreak/>
        <w:t>Francesca</w:t>
      </w:r>
      <w:r w:rsidR="00352CA8" w:rsidRPr="00BB140F">
        <w:rPr>
          <w:rFonts w:ascii="Times New Roman" w:hAnsi="Times New Roman" w:cs="Times New Roman"/>
          <w:color w:val="000000" w:themeColor="text1"/>
          <w:sz w:val="20"/>
          <w:szCs w:val="20"/>
        </w:rPr>
        <w:t>, C.</w:t>
      </w:r>
      <w:r w:rsidRPr="00BB140F">
        <w:rPr>
          <w:rFonts w:ascii="Times New Roman" w:hAnsi="Times New Roman" w:cs="Times New Roman"/>
          <w:color w:val="000000" w:themeColor="text1"/>
          <w:sz w:val="20"/>
          <w:szCs w:val="20"/>
        </w:rPr>
        <w:t xml:space="preserve"> (Eds.). </w:t>
      </w:r>
      <w:r w:rsidRPr="00BB140F">
        <w:rPr>
          <w:rFonts w:ascii="Times New Roman" w:hAnsi="Times New Roman" w:cs="Times New Roman"/>
          <w:i/>
          <w:color w:val="000000" w:themeColor="text1"/>
          <w:sz w:val="20"/>
          <w:szCs w:val="20"/>
        </w:rPr>
        <w:t>Traducción y Accesibilidad en los medios de comunicación: de la teoría a la práctica / Translation and Media Accessibility: from Theory to Practice</w:t>
      </w:r>
      <w:r w:rsidRPr="00BB140F">
        <w:rPr>
          <w:rFonts w:ascii="Times New Roman" w:hAnsi="Times New Roman" w:cs="Times New Roman"/>
          <w:color w:val="000000" w:themeColor="text1"/>
          <w:sz w:val="20"/>
          <w:szCs w:val="20"/>
        </w:rPr>
        <w:t xml:space="preserve">. </w:t>
      </w:r>
      <w:r w:rsidR="00FB206C" w:rsidRPr="00BB140F">
        <w:rPr>
          <w:rFonts w:ascii="Times New Roman" w:hAnsi="Times New Roman" w:cs="Times New Roman"/>
          <w:i/>
          <w:color w:val="000000" w:themeColor="text1"/>
          <w:sz w:val="20"/>
          <w:szCs w:val="20"/>
        </w:rPr>
        <w:t>Monographies in Translation and Interpreting,</w:t>
      </w:r>
      <w:r w:rsidRPr="00BB140F">
        <w:rPr>
          <w:rFonts w:ascii="Times New Roman" w:hAnsi="Times New Roman" w:cs="Times New Roman"/>
          <w:color w:val="000000" w:themeColor="text1"/>
          <w:sz w:val="20"/>
          <w:szCs w:val="20"/>
        </w:rPr>
        <w:t xml:space="preserve"> </w:t>
      </w:r>
      <w:r w:rsidRPr="00BB140F">
        <w:rPr>
          <w:rFonts w:ascii="Times New Roman" w:hAnsi="Times New Roman" w:cs="Times New Roman"/>
          <w:i/>
          <w:color w:val="000000" w:themeColor="text1"/>
          <w:sz w:val="20"/>
          <w:szCs w:val="20"/>
        </w:rPr>
        <w:t>12</w:t>
      </w:r>
      <w:r w:rsidRPr="00BB140F">
        <w:rPr>
          <w:rFonts w:ascii="Times New Roman" w:hAnsi="Times New Roman" w:cs="Times New Roman"/>
          <w:color w:val="000000" w:themeColor="text1"/>
          <w:sz w:val="20"/>
          <w:szCs w:val="20"/>
        </w:rPr>
        <w:t>, 53-77. https://doi.org/10.6035/MonTI.2020.12.02</w:t>
      </w:r>
    </w:p>
    <w:bookmarkEnd w:id="8"/>
    <w:p w14:paraId="00000063" w14:textId="61C2B4A4" w:rsidR="00815EF7" w:rsidRPr="00BB140F" w:rsidRDefault="0050055A" w:rsidP="00D87E4B">
      <w:pPr>
        <w:widowControl w:val="0"/>
        <w:spacing w:before="240" w:after="24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 xml:space="preserve">Marzà Ibáñez, A. (2010). Evaluation Criteria and Film Narrative. A Frame to   Teaching Relevance in Audio Description. </w:t>
      </w:r>
      <w:r w:rsidRPr="00BB140F">
        <w:rPr>
          <w:rFonts w:ascii="Times New Roman" w:hAnsi="Times New Roman" w:cs="Times New Roman"/>
          <w:i/>
          <w:color w:val="000000" w:themeColor="text1"/>
          <w:sz w:val="20"/>
          <w:szCs w:val="20"/>
        </w:rPr>
        <w:t>Perspectives</w:t>
      </w:r>
      <w:r w:rsidRPr="00BB140F">
        <w:rPr>
          <w:rFonts w:ascii="Times New Roman" w:hAnsi="Times New Roman" w:cs="Times New Roman"/>
          <w:color w:val="000000" w:themeColor="text1"/>
          <w:sz w:val="20"/>
          <w:szCs w:val="20"/>
        </w:rPr>
        <w:t xml:space="preserve">, </w:t>
      </w:r>
      <w:r w:rsidRPr="00BB140F">
        <w:rPr>
          <w:rFonts w:ascii="Times New Roman" w:hAnsi="Times New Roman" w:cs="Times New Roman"/>
          <w:i/>
          <w:color w:val="000000" w:themeColor="text1"/>
          <w:sz w:val="20"/>
          <w:szCs w:val="20"/>
        </w:rPr>
        <w:t>18</w:t>
      </w:r>
      <w:r w:rsidRPr="00BB140F">
        <w:rPr>
          <w:rFonts w:ascii="Times New Roman" w:hAnsi="Times New Roman" w:cs="Times New Roman"/>
          <w:color w:val="000000" w:themeColor="text1"/>
          <w:sz w:val="20"/>
          <w:szCs w:val="20"/>
        </w:rPr>
        <w:t>, 143–153.</w:t>
      </w:r>
    </w:p>
    <w:p w14:paraId="00000064" w14:textId="62294E5B" w:rsidR="00815EF7" w:rsidRPr="00BB140F" w:rsidRDefault="413486EB" w:rsidP="00D87E4B">
      <w:pPr>
        <w:widowControl w:val="0"/>
        <w:tabs>
          <w:tab w:val="left" w:pos="7088"/>
        </w:tabs>
        <w:spacing w:before="240" w:after="240" w:line="240" w:lineRule="auto"/>
        <w:jc w:val="both"/>
        <w:rPr>
          <w:rFonts w:ascii="Times New Roman" w:hAnsi="Times New Roman" w:cs="Times New Roman"/>
          <w:color w:val="000000" w:themeColor="text1"/>
          <w:sz w:val="20"/>
          <w:szCs w:val="20"/>
        </w:rPr>
      </w:pPr>
      <w:r w:rsidRPr="413486EB">
        <w:rPr>
          <w:rFonts w:ascii="Times New Roman" w:hAnsi="Times New Roman" w:cs="Times New Roman"/>
          <w:color w:val="000000" w:themeColor="text1"/>
          <w:sz w:val="20"/>
          <w:szCs w:val="20"/>
        </w:rPr>
        <w:t xml:space="preserve">Michalewicz, I. (2014). Audiodeskrypcja po Euro 2012 – zawrotne tempo akcji para w gwizdek? </w:t>
      </w:r>
      <w:r w:rsidRPr="413486EB">
        <w:rPr>
          <w:rFonts w:ascii="Times New Roman" w:hAnsi="Times New Roman" w:cs="Times New Roman"/>
          <w:i/>
          <w:iCs/>
          <w:color w:val="000000" w:themeColor="text1"/>
          <w:sz w:val="20"/>
          <w:szCs w:val="20"/>
        </w:rPr>
        <w:t>Przekładaniec</w:t>
      </w:r>
      <w:r w:rsidRPr="413486EB">
        <w:rPr>
          <w:rFonts w:ascii="Times New Roman" w:hAnsi="Times New Roman" w:cs="Times New Roman"/>
          <w:color w:val="000000" w:themeColor="text1"/>
          <w:sz w:val="20"/>
          <w:szCs w:val="20"/>
        </w:rPr>
        <w:t xml:space="preserve">, </w:t>
      </w:r>
      <w:r w:rsidRPr="413486EB">
        <w:rPr>
          <w:rFonts w:ascii="Times New Roman" w:hAnsi="Times New Roman" w:cs="Times New Roman"/>
          <w:i/>
          <w:iCs/>
          <w:color w:val="000000" w:themeColor="text1"/>
          <w:sz w:val="20"/>
          <w:szCs w:val="20"/>
        </w:rPr>
        <w:t>28,</w:t>
      </w:r>
      <w:r w:rsidRPr="413486EB">
        <w:rPr>
          <w:rFonts w:ascii="Times New Roman" w:hAnsi="Times New Roman" w:cs="Times New Roman"/>
          <w:color w:val="000000" w:themeColor="text1"/>
          <w:sz w:val="20"/>
          <w:szCs w:val="20"/>
        </w:rPr>
        <w:t xml:space="preserve"> 153–162.</w:t>
      </w:r>
      <w:r w:rsidRPr="413486EB">
        <w:rPr>
          <w:rFonts w:ascii="Times New Roman" w:hAnsi="Times New Roman" w:cs="Times New Roman"/>
          <w:sz w:val="20"/>
          <w:szCs w:val="20"/>
        </w:rPr>
        <w:t xml:space="preserve">  http://</w:t>
      </w:r>
      <w:r w:rsidRPr="413486EB">
        <w:rPr>
          <w:rFonts w:ascii="Times New Roman" w:hAnsi="Times New Roman" w:cs="Times New Roman"/>
          <w:color w:val="000000" w:themeColor="text1"/>
          <w:sz w:val="20"/>
          <w:szCs w:val="20"/>
        </w:rPr>
        <w:t>10.4467/16891864PC.14.011.1718.</w:t>
      </w:r>
    </w:p>
    <w:p w14:paraId="00000065" w14:textId="73D5045F" w:rsidR="00815EF7" w:rsidRPr="00BB140F" w:rsidRDefault="0050055A" w:rsidP="00D87E4B">
      <w:pPr>
        <w:widowControl w:val="0"/>
        <w:spacing w:before="240" w:after="24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 xml:space="preserve">Morgan, K. (2018). </w:t>
      </w:r>
      <w:r w:rsidRPr="00BB140F">
        <w:rPr>
          <w:rFonts w:ascii="Times New Roman" w:hAnsi="Times New Roman" w:cs="Times New Roman"/>
          <w:i/>
          <w:color w:val="000000" w:themeColor="text1"/>
          <w:sz w:val="20"/>
          <w:szCs w:val="20"/>
        </w:rPr>
        <w:t>Wrexham’s football commentary for visually impaired fans</w:t>
      </w:r>
      <w:r w:rsidRPr="00BB140F">
        <w:rPr>
          <w:rFonts w:ascii="Times New Roman" w:hAnsi="Times New Roman" w:cs="Times New Roman"/>
          <w:color w:val="000000" w:themeColor="text1"/>
          <w:sz w:val="20"/>
          <w:szCs w:val="20"/>
        </w:rPr>
        <w:t xml:space="preserve">. BBC Wales. Retrieved from </w:t>
      </w:r>
      <w:hyperlink r:id="rId24" w:history="1">
        <w:r w:rsidR="00352CA8" w:rsidRPr="00BB140F">
          <w:rPr>
            <w:rStyle w:val="Hyperlink"/>
            <w:rFonts w:ascii="Times New Roman" w:hAnsi="Times New Roman" w:cs="Times New Roman"/>
            <w:color w:val="000000" w:themeColor="text1"/>
            <w:sz w:val="20"/>
            <w:szCs w:val="20"/>
            <w:u w:val="none"/>
          </w:rPr>
          <w:t>https://www.bbc.co.uk/news/uk-wales-46482677</w:t>
        </w:r>
      </w:hyperlink>
    </w:p>
    <w:p w14:paraId="00000066" w14:textId="4934C987" w:rsidR="00815EF7" w:rsidRPr="00BB140F" w:rsidRDefault="0050055A" w:rsidP="00D87E4B">
      <w:pPr>
        <w:widowControl w:val="0"/>
        <w:spacing w:before="240" w:after="24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 xml:space="preserve">Müller, T. (2007). </w:t>
      </w:r>
      <w:r w:rsidRPr="00BB140F">
        <w:rPr>
          <w:rFonts w:ascii="Times New Roman" w:hAnsi="Times New Roman" w:cs="Times New Roman"/>
          <w:i/>
          <w:color w:val="000000" w:themeColor="text1"/>
          <w:sz w:val="20"/>
          <w:szCs w:val="20"/>
        </w:rPr>
        <w:t xml:space="preserve">Football, Language and Linguistics. Time-critical </w:t>
      </w:r>
      <w:r w:rsidR="00352CA8" w:rsidRPr="00BB140F">
        <w:rPr>
          <w:rFonts w:ascii="Times New Roman" w:hAnsi="Times New Roman" w:cs="Times New Roman"/>
          <w:i/>
          <w:color w:val="000000" w:themeColor="text1"/>
          <w:sz w:val="20"/>
          <w:szCs w:val="20"/>
        </w:rPr>
        <w:t>u</w:t>
      </w:r>
      <w:r w:rsidRPr="00BB140F">
        <w:rPr>
          <w:rFonts w:ascii="Times New Roman" w:hAnsi="Times New Roman" w:cs="Times New Roman"/>
          <w:i/>
          <w:color w:val="000000" w:themeColor="text1"/>
          <w:sz w:val="20"/>
          <w:szCs w:val="20"/>
        </w:rPr>
        <w:t xml:space="preserve">tterances, </w:t>
      </w:r>
      <w:r w:rsidR="00352CA8" w:rsidRPr="00BB140F">
        <w:rPr>
          <w:rFonts w:ascii="Times New Roman" w:hAnsi="Times New Roman" w:cs="Times New Roman"/>
          <w:i/>
          <w:color w:val="000000" w:themeColor="text1"/>
          <w:sz w:val="20"/>
          <w:szCs w:val="20"/>
        </w:rPr>
        <w:t>t</w:t>
      </w:r>
      <w:r w:rsidRPr="00BB140F">
        <w:rPr>
          <w:rFonts w:ascii="Times New Roman" w:hAnsi="Times New Roman" w:cs="Times New Roman"/>
          <w:i/>
          <w:color w:val="000000" w:themeColor="text1"/>
          <w:sz w:val="20"/>
          <w:szCs w:val="20"/>
        </w:rPr>
        <w:t xml:space="preserve">heir </w:t>
      </w:r>
      <w:r w:rsidR="00352CA8" w:rsidRPr="00BB140F">
        <w:rPr>
          <w:rFonts w:ascii="Times New Roman" w:hAnsi="Times New Roman" w:cs="Times New Roman"/>
          <w:i/>
          <w:color w:val="000000" w:themeColor="text1"/>
          <w:sz w:val="20"/>
          <w:szCs w:val="20"/>
        </w:rPr>
        <w:t>r</w:t>
      </w:r>
      <w:r w:rsidRPr="00BB140F">
        <w:rPr>
          <w:rFonts w:ascii="Times New Roman" w:hAnsi="Times New Roman" w:cs="Times New Roman"/>
          <w:i/>
          <w:color w:val="000000" w:themeColor="text1"/>
          <w:sz w:val="20"/>
          <w:szCs w:val="20"/>
        </w:rPr>
        <w:t xml:space="preserve">elation to </w:t>
      </w:r>
      <w:r w:rsidR="00352CA8" w:rsidRPr="00BB140F">
        <w:rPr>
          <w:rFonts w:ascii="Times New Roman" w:hAnsi="Times New Roman" w:cs="Times New Roman"/>
          <w:i/>
          <w:color w:val="000000" w:themeColor="text1"/>
          <w:sz w:val="20"/>
          <w:szCs w:val="20"/>
        </w:rPr>
        <w:t>n</w:t>
      </w:r>
      <w:r w:rsidRPr="00BB140F">
        <w:rPr>
          <w:rFonts w:ascii="Times New Roman" w:hAnsi="Times New Roman" w:cs="Times New Roman"/>
          <w:i/>
          <w:color w:val="000000" w:themeColor="text1"/>
          <w:sz w:val="20"/>
          <w:szCs w:val="20"/>
        </w:rPr>
        <w:t xml:space="preserve">on-linguistic </w:t>
      </w:r>
      <w:r w:rsidR="00352CA8" w:rsidRPr="00BB140F">
        <w:rPr>
          <w:rFonts w:ascii="Times New Roman" w:hAnsi="Times New Roman" w:cs="Times New Roman"/>
          <w:i/>
          <w:color w:val="000000" w:themeColor="text1"/>
          <w:sz w:val="20"/>
          <w:szCs w:val="20"/>
        </w:rPr>
        <w:t>s</w:t>
      </w:r>
      <w:r w:rsidRPr="00BB140F">
        <w:rPr>
          <w:rFonts w:ascii="Times New Roman" w:hAnsi="Times New Roman" w:cs="Times New Roman"/>
          <w:i/>
          <w:color w:val="000000" w:themeColor="text1"/>
          <w:sz w:val="20"/>
          <w:szCs w:val="20"/>
        </w:rPr>
        <w:t xml:space="preserve">ituations and </w:t>
      </w:r>
      <w:r w:rsidR="00352CA8" w:rsidRPr="00BB140F">
        <w:rPr>
          <w:rFonts w:ascii="Times New Roman" w:hAnsi="Times New Roman" w:cs="Times New Roman"/>
          <w:i/>
          <w:color w:val="000000" w:themeColor="text1"/>
          <w:sz w:val="20"/>
          <w:szCs w:val="20"/>
        </w:rPr>
        <w:t>e</w:t>
      </w:r>
      <w:r w:rsidRPr="00BB140F">
        <w:rPr>
          <w:rFonts w:ascii="Times New Roman" w:hAnsi="Times New Roman" w:cs="Times New Roman"/>
          <w:i/>
          <w:color w:val="000000" w:themeColor="text1"/>
          <w:sz w:val="20"/>
          <w:szCs w:val="20"/>
        </w:rPr>
        <w:t>vents</w:t>
      </w:r>
      <w:r w:rsidRPr="00BB140F">
        <w:rPr>
          <w:rFonts w:ascii="Times New Roman" w:hAnsi="Times New Roman" w:cs="Times New Roman"/>
          <w:color w:val="000000" w:themeColor="text1"/>
          <w:sz w:val="20"/>
          <w:szCs w:val="20"/>
        </w:rPr>
        <w:t>. Tübingen: Gunter Narr.</w:t>
      </w:r>
    </w:p>
    <w:p w14:paraId="00000067" w14:textId="77777777" w:rsidR="00815EF7" w:rsidRPr="00BB140F" w:rsidRDefault="0050055A" w:rsidP="00D87E4B">
      <w:pPr>
        <w:widowControl w:val="0"/>
        <w:spacing w:before="240" w:after="240" w:line="240" w:lineRule="auto"/>
        <w:jc w:val="both"/>
        <w:rPr>
          <w:rFonts w:ascii="Times New Roman" w:hAnsi="Times New Roman" w:cs="Times New Roman"/>
          <w:color w:val="000000" w:themeColor="text1"/>
          <w:sz w:val="20"/>
          <w:szCs w:val="20"/>
        </w:rPr>
      </w:pPr>
      <w:bookmarkStart w:id="9" w:name="_heading=h.tyjcwt" w:colFirst="0" w:colLast="0"/>
      <w:bookmarkEnd w:id="9"/>
      <w:r w:rsidRPr="00BB140F">
        <w:rPr>
          <w:rFonts w:ascii="Times New Roman" w:hAnsi="Times New Roman" w:cs="Times New Roman"/>
          <w:color w:val="000000" w:themeColor="text1"/>
          <w:sz w:val="20"/>
          <w:szCs w:val="20"/>
        </w:rPr>
        <w:t xml:space="preserve">Müller, T. (2008). An important type of unplanned spoken language: a brief history of football commentary in England and Germany. </w:t>
      </w:r>
      <w:r w:rsidRPr="00BB140F">
        <w:rPr>
          <w:rFonts w:ascii="Times New Roman" w:hAnsi="Times New Roman" w:cs="Times New Roman"/>
          <w:i/>
          <w:color w:val="000000" w:themeColor="text1"/>
          <w:sz w:val="20"/>
          <w:szCs w:val="20"/>
        </w:rPr>
        <w:t>Brno Studies in English</w:t>
      </w:r>
      <w:r w:rsidRPr="00BB140F">
        <w:rPr>
          <w:rFonts w:ascii="Times New Roman" w:hAnsi="Times New Roman" w:cs="Times New Roman"/>
          <w:color w:val="000000" w:themeColor="text1"/>
          <w:sz w:val="20"/>
          <w:szCs w:val="20"/>
        </w:rPr>
        <w:t xml:space="preserve">, 34(1), S14, </w:t>
      </w:r>
      <w:sdt>
        <w:sdtPr>
          <w:rPr>
            <w:rFonts w:ascii="Times New Roman" w:hAnsi="Times New Roman" w:cs="Times New Roman"/>
            <w:color w:val="000000" w:themeColor="text1"/>
            <w:sz w:val="20"/>
            <w:szCs w:val="20"/>
          </w:rPr>
          <w:tag w:val="goog_rdk_0"/>
          <w:id w:val="-58873752"/>
        </w:sdtPr>
        <w:sdtEndPr/>
        <w:sdtContent>
          <w:r w:rsidRPr="00BB140F">
            <w:rPr>
              <w:rFonts w:ascii="Times New Roman" w:hAnsi="Times New Roman" w:cs="Times New Roman"/>
              <w:color w:val="000000" w:themeColor="text1"/>
              <w:sz w:val="20"/>
              <w:szCs w:val="20"/>
            </w:rPr>
            <w:t>64-78</w:t>
          </w:r>
        </w:sdtContent>
      </w:sdt>
    </w:p>
    <w:p w14:paraId="00000068" w14:textId="6B5BEB42" w:rsidR="00815EF7" w:rsidRPr="00BB140F" w:rsidRDefault="0050055A" w:rsidP="00D87E4B">
      <w:pPr>
        <w:widowControl w:val="0"/>
        <w:spacing w:before="240" w:after="24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 xml:space="preserve">Müller, T. &amp; Mayr, R. (2007). Speech rate and emotion in football commentary. In Weinert, R. (Ed.) </w:t>
      </w:r>
      <w:r w:rsidRPr="00BB140F">
        <w:rPr>
          <w:rFonts w:ascii="Times New Roman" w:hAnsi="Times New Roman" w:cs="Times New Roman"/>
          <w:i/>
          <w:color w:val="000000" w:themeColor="text1"/>
          <w:sz w:val="20"/>
          <w:szCs w:val="20"/>
        </w:rPr>
        <w:t>Spoken Language Pragmatics. An Analysis of Form-function Relations</w:t>
      </w:r>
      <w:r w:rsidRPr="00BB140F">
        <w:rPr>
          <w:rFonts w:ascii="Times New Roman" w:hAnsi="Times New Roman" w:cs="Times New Roman"/>
          <w:color w:val="000000" w:themeColor="text1"/>
          <w:sz w:val="20"/>
          <w:szCs w:val="20"/>
        </w:rPr>
        <w:t>. London: Continuum. 160-181.</w:t>
      </w:r>
    </w:p>
    <w:p w14:paraId="00000069" w14:textId="77777777" w:rsidR="00815EF7" w:rsidRPr="00BB140F" w:rsidRDefault="0050055A" w:rsidP="00D87E4B">
      <w:pPr>
        <w:widowControl w:val="0"/>
        <w:spacing w:before="240" w:after="24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 xml:space="preserve">Neves, J. (2012). Multi-sensory approaches to (audio) describing the visual arts. MonTI. </w:t>
      </w:r>
      <w:r w:rsidRPr="00BB140F">
        <w:rPr>
          <w:rFonts w:ascii="Times New Roman" w:hAnsi="Times New Roman" w:cs="Times New Roman"/>
          <w:i/>
          <w:color w:val="000000" w:themeColor="text1"/>
          <w:sz w:val="20"/>
          <w:szCs w:val="20"/>
        </w:rPr>
        <w:t>Monografías de Traducción e Interpretación</w:t>
      </w:r>
      <w:r w:rsidRPr="00BB140F">
        <w:rPr>
          <w:rFonts w:ascii="Times New Roman" w:hAnsi="Times New Roman" w:cs="Times New Roman"/>
          <w:color w:val="000000" w:themeColor="text1"/>
          <w:sz w:val="20"/>
          <w:szCs w:val="20"/>
        </w:rPr>
        <w:t>, (4), 277-293.</w:t>
      </w:r>
    </w:p>
    <w:p w14:paraId="0000006A" w14:textId="77777777" w:rsidR="00815EF7" w:rsidRPr="00BB140F" w:rsidRDefault="0050055A" w:rsidP="00D87E4B">
      <w:pPr>
        <w:widowControl w:val="0"/>
        <w:spacing w:before="240" w:after="24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 xml:space="preserve">Neves, J. (2016). Enriched Descriptive Guides: a case for collaborative meaning-making in museums. </w:t>
      </w:r>
      <w:r w:rsidRPr="00BB140F">
        <w:rPr>
          <w:rFonts w:ascii="Times New Roman" w:hAnsi="Times New Roman" w:cs="Times New Roman"/>
          <w:i/>
          <w:color w:val="000000" w:themeColor="text1"/>
          <w:sz w:val="20"/>
          <w:szCs w:val="20"/>
        </w:rPr>
        <w:t>Cultus</w:t>
      </w:r>
      <w:r w:rsidRPr="00BB140F">
        <w:rPr>
          <w:rFonts w:ascii="Times New Roman" w:hAnsi="Times New Roman" w:cs="Times New Roman"/>
          <w:color w:val="000000" w:themeColor="text1"/>
          <w:sz w:val="20"/>
          <w:szCs w:val="20"/>
        </w:rPr>
        <w:t xml:space="preserve">, </w:t>
      </w:r>
      <w:r w:rsidRPr="00BB140F">
        <w:rPr>
          <w:rFonts w:ascii="Times New Roman" w:hAnsi="Times New Roman" w:cs="Times New Roman"/>
          <w:i/>
          <w:color w:val="000000" w:themeColor="text1"/>
          <w:sz w:val="20"/>
          <w:szCs w:val="20"/>
        </w:rPr>
        <w:t>9</w:t>
      </w:r>
      <w:r w:rsidRPr="00BB140F">
        <w:rPr>
          <w:rFonts w:ascii="Times New Roman" w:hAnsi="Times New Roman" w:cs="Times New Roman"/>
          <w:color w:val="000000" w:themeColor="text1"/>
          <w:sz w:val="20"/>
          <w:szCs w:val="20"/>
        </w:rPr>
        <w:t>(2), 137-154.</w:t>
      </w:r>
    </w:p>
    <w:p w14:paraId="0000006B" w14:textId="77777777" w:rsidR="00815EF7" w:rsidRPr="00BB140F" w:rsidRDefault="0050055A" w:rsidP="00D87E4B">
      <w:pPr>
        <w:widowControl w:val="0"/>
        <w:spacing w:before="240" w:after="24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 xml:space="preserve">Neville, F., &amp; Reicher, S. (2011). The experience of collective participation: Shared identity, relatedness and emotionality. </w:t>
      </w:r>
      <w:r w:rsidRPr="00BB140F">
        <w:rPr>
          <w:rFonts w:ascii="Times New Roman" w:hAnsi="Times New Roman" w:cs="Times New Roman"/>
          <w:i/>
          <w:color w:val="000000" w:themeColor="text1"/>
          <w:sz w:val="20"/>
          <w:szCs w:val="20"/>
        </w:rPr>
        <w:t>Contemporary Social Science</w:t>
      </w:r>
      <w:r w:rsidRPr="00BB140F">
        <w:rPr>
          <w:rFonts w:ascii="Times New Roman" w:hAnsi="Times New Roman" w:cs="Times New Roman"/>
          <w:color w:val="000000" w:themeColor="text1"/>
          <w:sz w:val="20"/>
          <w:szCs w:val="20"/>
        </w:rPr>
        <w:t xml:space="preserve">, </w:t>
      </w:r>
      <w:r w:rsidRPr="00BB140F">
        <w:rPr>
          <w:rFonts w:ascii="Times New Roman" w:hAnsi="Times New Roman" w:cs="Times New Roman"/>
          <w:i/>
          <w:color w:val="000000" w:themeColor="text1"/>
          <w:sz w:val="20"/>
          <w:szCs w:val="20"/>
        </w:rPr>
        <w:t>6</w:t>
      </w:r>
      <w:r w:rsidRPr="00BB140F">
        <w:rPr>
          <w:rFonts w:ascii="Times New Roman" w:hAnsi="Times New Roman" w:cs="Times New Roman"/>
          <w:color w:val="000000" w:themeColor="text1"/>
          <w:sz w:val="20"/>
          <w:szCs w:val="20"/>
        </w:rPr>
        <w:t>(3), 377-396.</w:t>
      </w:r>
    </w:p>
    <w:p w14:paraId="0000006C" w14:textId="77777777" w:rsidR="00815EF7" w:rsidRPr="00BB140F" w:rsidRDefault="0050055A" w:rsidP="00D87E4B">
      <w:pPr>
        <w:widowControl w:val="0"/>
        <w:spacing w:before="240" w:after="24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lastRenderedPageBreak/>
        <w:t xml:space="preserve">OFCOM. (2019). </w:t>
      </w:r>
      <w:r w:rsidRPr="00BB140F">
        <w:rPr>
          <w:rFonts w:ascii="Times New Roman" w:hAnsi="Times New Roman" w:cs="Times New Roman"/>
          <w:i/>
          <w:color w:val="000000" w:themeColor="text1"/>
          <w:sz w:val="20"/>
          <w:szCs w:val="20"/>
        </w:rPr>
        <w:t xml:space="preserve">Television channels required to provide access services in 2020. </w:t>
      </w:r>
      <w:r w:rsidRPr="00BB140F">
        <w:rPr>
          <w:rFonts w:ascii="Times New Roman" w:hAnsi="Times New Roman" w:cs="Times New Roman"/>
          <w:color w:val="000000" w:themeColor="text1"/>
          <w:sz w:val="20"/>
          <w:szCs w:val="20"/>
        </w:rPr>
        <w:t xml:space="preserve">Retrieved from </w:t>
      </w:r>
      <w:hyperlink r:id="rId25">
        <w:r w:rsidRPr="00BB140F">
          <w:rPr>
            <w:rFonts w:ascii="Times New Roman" w:hAnsi="Times New Roman" w:cs="Times New Roman"/>
            <w:color w:val="000000" w:themeColor="text1"/>
            <w:sz w:val="20"/>
            <w:szCs w:val="20"/>
          </w:rPr>
          <w:t>https://www.ofcom.org.uk/__data/assets/pdf_file/0022/154921/channels-access-services-2020.pdf</w:t>
        </w:r>
      </w:hyperlink>
      <w:r w:rsidRPr="00BB140F">
        <w:rPr>
          <w:rFonts w:ascii="Times New Roman" w:hAnsi="Times New Roman" w:cs="Times New Roman"/>
          <w:color w:val="000000" w:themeColor="text1"/>
          <w:sz w:val="20"/>
          <w:szCs w:val="20"/>
        </w:rPr>
        <w:t xml:space="preserve"> </w:t>
      </w:r>
    </w:p>
    <w:p w14:paraId="0000006D" w14:textId="77777777" w:rsidR="00815EF7" w:rsidRPr="00BB140F" w:rsidRDefault="0050055A" w:rsidP="00D87E4B">
      <w:pPr>
        <w:widowControl w:val="0"/>
        <w:spacing w:before="240" w:after="24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 xml:space="preserve">Popov, A. (2019). </w:t>
      </w:r>
      <w:r w:rsidRPr="00BB140F">
        <w:rPr>
          <w:rFonts w:ascii="Times New Roman" w:hAnsi="Times New Roman" w:cs="Times New Roman"/>
          <w:i/>
          <w:color w:val="000000" w:themeColor="text1"/>
          <w:sz w:val="20"/>
          <w:szCs w:val="20"/>
        </w:rPr>
        <w:t xml:space="preserve">Live Sports Commentating: A Comparative Study of Cricket, Football, Horse Racing and Tennis Commentaries </w:t>
      </w:r>
      <w:r w:rsidRPr="00BB140F">
        <w:rPr>
          <w:rFonts w:ascii="Times New Roman" w:hAnsi="Times New Roman" w:cs="Times New Roman"/>
          <w:color w:val="000000" w:themeColor="text1"/>
          <w:sz w:val="20"/>
          <w:szCs w:val="20"/>
        </w:rPr>
        <w:t>[Unpublished doctoral dissertation]. University of Zurich</w:t>
      </w:r>
    </w:p>
    <w:p w14:paraId="0000006E" w14:textId="77777777" w:rsidR="00815EF7" w:rsidRPr="00BB140F" w:rsidRDefault="0050055A" w:rsidP="00D87E4B">
      <w:pPr>
        <w:widowControl w:val="0"/>
        <w:spacing w:before="240" w:after="24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 xml:space="preserve">Prendergast, R. M. (1992). Film music. </w:t>
      </w:r>
      <w:r w:rsidRPr="00BB140F">
        <w:rPr>
          <w:rFonts w:ascii="Times New Roman" w:hAnsi="Times New Roman" w:cs="Times New Roman"/>
          <w:i/>
          <w:color w:val="000000" w:themeColor="text1"/>
          <w:sz w:val="20"/>
          <w:szCs w:val="20"/>
        </w:rPr>
        <w:t xml:space="preserve">A neglected art: A critical study of film music in films. </w:t>
      </w:r>
      <w:r w:rsidRPr="00BB140F">
        <w:rPr>
          <w:rFonts w:ascii="Times New Roman" w:hAnsi="Times New Roman" w:cs="Times New Roman"/>
          <w:color w:val="000000" w:themeColor="text1"/>
          <w:sz w:val="20"/>
          <w:szCs w:val="20"/>
        </w:rPr>
        <w:t>New York, NY, US: WW Norton &amp; Company.</w:t>
      </w:r>
    </w:p>
    <w:p w14:paraId="0000006F" w14:textId="42FCF3B3" w:rsidR="00815EF7" w:rsidRPr="00BB140F" w:rsidRDefault="0050055A" w:rsidP="00D87E4B">
      <w:pPr>
        <w:widowControl w:val="0"/>
        <w:spacing w:before="240" w:after="24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 xml:space="preserve">Rai, S., Greening, J., &amp; Petré, L. (2010). </w:t>
      </w:r>
      <w:r w:rsidRPr="00BB140F">
        <w:rPr>
          <w:rFonts w:ascii="Times New Roman" w:hAnsi="Times New Roman" w:cs="Times New Roman"/>
          <w:i/>
          <w:color w:val="000000" w:themeColor="text1"/>
          <w:sz w:val="20"/>
          <w:szCs w:val="20"/>
        </w:rPr>
        <w:t>A Comparative Study of Audio Description Guidelines Prevalent in Different Countries</w:t>
      </w:r>
      <w:r w:rsidRPr="00BB140F">
        <w:rPr>
          <w:rFonts w:ascii="Times New Roman" w:hAnsi="Times New Roman" w:cs="Times New Roman"/>
          <w:color w:val="000000" w:themeColor="text1"/>
          <w:sz w:val="20"/>
          <w:szCs w:val="20"/>
        </w:rPr>
        <w:t xml:space="preserve">. </w:t>
      </w:r>
      <w:r w:rsidR="008045D1" w:rsidRPr="00BB140F">
        <w:rPr>
          <w:rFonts w:ascii="Times New Roman" w:hAnsi="Times New Roman" w:cs="Times New Roman"/>
          <w:color w:val="000000" w:themeColor="text1"/>
          <w:sz w:val="20"/>
          <w:szCs w:val="20"/>
        </w:rPr>
        <w:t>Royal National Institute of the Blind</w:t>
      </w:r>
      <w:r w:rsidRPr="00BB140F">
        <w:rPr>
          <w:rFonts w:ascii="Times New Roman" w:hAnsi="Times New Roman" w:cs="Times New Roman"/>
          <w:color w:val="000000" w:themeColor="text1"/>
          <w:sz w:val="20"/>
          <w:szCs w:val="20"/>
        </w:rPr>
        <w:t xml:space="preserve">. Retrieved from </w:t>
      </w:r>
      <w:hyperlink r:id="rId26">
        <w:r w:rsidRPr="00BB140F">
          <w:rPr>
            <w:rFonts w:ascii="Times New Roman" w:hAnsi="Times New Roman" w:cs="Times New Roman"/>
            <w:color w:val="000000" w:themeColor="text1"/>
            <w:sz w:val="20"/>
            <w:szCs w:val="20"/>
          </w:rPr>
          <w:t>http://audiodescription.co.uk/uploads/general/RNIB._AD_standards1.pdf</w:t>
        </w:r>
      </w:hyperlink>
    </w:p>
    <w:p w14:paraId="00000070" w14:textId="55922DC4" w:rsidR="00815EF7" w:rsidRPr="00BB140F" w:rsidRDefault="0050055A" w:rsidP="00D87E4B">
      <w:pPr>
        <w:widowControl w:val="0"/>
        <w:spacing w:before="240" w:after="24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 xml:space="preserve">Rai, S. (2009). </w:t>
      </w:r>
      <w:r w:rsidRPr="00BB140F">
        <w:rPr>
          <w:rFonts w:ascii="Times New Roman" w:hAnsi="Times New Roman" w:cs="Times New Roman"/>
          <w:i/>
          <w:color w:val="000000" w:themeColor="text1"/>
          <w:sz w:val="20"/>
          <w:szCs w:val="20"/>
        </w:rPr>
        <w:t>Bollywood for all. The demand for audio described Bollywood films.</w:t>
      </w:r>
      <w:r w:rsidRPr="00BB140F">
        <w:rPr>
          <w:rFonts w:ascii="Times New Roman" w:hAnsi="Times New Roman" w:cs="Times New Roman"/>
          <w:color w:val="000000" w:themeColor="text1"/>
          <w:sz w:val="20"/>
          <w:szCs w:val="20"/>
        </w:rPr>
        <w:t xml:space="preserve"> R</w:t>
      </w:r>
      <w:r w:rsidR="008045D1" w:rsidRPr="00BB140F">
        <w:rPr>
          <w:rFonts w:ascii="Times New Roman" w:hAnsi="Times New Roman" w:cs="Times New Roman"/>
          <w:color w:val="000000" w:themeColor="text1"/>
          <w:sz w:val="20"/>
          <w:szCs w:val="20"/>
        </w:rPr>
        <w:t xml:space="preserve">oyal </w:t>
      </w:r>
      <w:r w:rsidRPr="00BB140F">
        <w:rPr>
          <w:rFonts w:ascii="Times New Roman" w:hAnsi="Times New Roman" w:cs="Times New Roman"/>
          <w:color w:val="000000" w:themeColor="text1"/>
          <w:sz w:val="20"/>
          <w:szCs w:val="20"/>
        </w:rPr>
        <w:t>N</w:t>
      </w:r>
      <w:r w:rsidR="008045D1" w:rsidRPr="00BB140F">
        <w:rPr>
          <w:rFonts w:ascii="Times New Roman" w:hAnsi="Times New Roman" w:cs="Times New Roman"/>
          <w:color w:val="000000" w:themeColor="text1"/>
          <w:sz w:val="20"/>
          <w:szCs w:val="20"/>
        </w:rPr>
        <w:t xml:space="preserve">ational </w:t>
      </w:r>
      <w:r w:rsidRPr="00BB140F">
        <w:rPr>
          <w:rFonts w:ascii="Times New Roman" w:hAnsi="Times New Roman" w:cs="Times New Roman"/>
          <w:color w:val="000000" w:themeColor="text1"/>
          <w:sz w:val="20"/>
          <w:szCs w:val="20"/>
        </w:rPr>
        <w:t>I</w:t>
      </w:r>
      <w:r w:rsidR="008045D1" w:rsidRPr="00BB140F">
        <w:rPr>
          <w:rFonts w:ascii="Times New Roman" w:hAnsi="Times New Roman" w:cs="Times New Roman"/>
          <w:color w:val="000000" w:themeColor="text1"/>
          <w:sz w:val="20"/>
          <w:szCs w:val="20"/>
        </w:rPr>
        <w:t xml:space="preserve">nstitute of the </w:t>
      </w:r>
      <w:r w:rsidRPr="00BB140F">
        <w:rPr>
          <w:rFonts w:ascii="Times New Roman" w:hAnsi="Times New Roman" w:cs="Times New Roman"/>
          <w:color w:val="000000" w:themeColor="text1"/>
          <w:sz w:val="20"/>
          <w:szCs w:val="20"/>
        </w:rPr>
        <w:t>B</w:t>
      </w:r>
      <w:r w:rsidR="008045D1" w:rsidRPr="00BB140F">
        <w:rPr>
          <w:rFonts w:ascii="Times New Roman" w:hAnsi="Times New Roman" w:cs="Times New Roman"/>
          <w:color w:val="000000" w:themeColor="text1"/>
          <w:sz w:val="20"/>
          <w:szCs w:val="20"/>
        </w:rPr>
        <w:t>lind</w:t>
      </w:r>
      <w:r w:rsidRPr="00BB140F">
        <w:rPr>
          <w:rFonts w:ascii="Times New Roman" w:hAnsi="Times New Roman" w:cs="Times New Roman"/>
          <w:color w:val="000000" w:themeColor="text1"/>
          <w:sz w:val="20"/>
          <w:szCs w:val="20"/>
        </w:rPr>
        <w:t xml:space="preserve">. Retrieved from </w:t>
      </w:r>
      <w:hyperlink r:id="rId27">
        <w:r w:rsidRPr="00BB140F">
          <w:rPr>
            <w:rFonts w:ascii="Times New Roman" w:hAnsi="Times New Roman" w:cs="Times New Roman"/>
            <w:color w:val="000000" w:themeColor="text1"/>
            <w:sz w:val="20"/>
            <w:szCs w:val="20"/>
          </w:rPr>
          <w:t>https://www.rnib.org.uk/sites/default/files/2009_09_Bollywood_AD_repor</w:t>
        </w:r>
      </w:hyperlink>
      <w:r w:rsidRPr="00BB140F">
        <w:rPr>
          <w:rFonts w:ascii="Times New Roman" w:hAnsi="Times New Roman" w:cs="Times New Roman"/>
          <w:color w:val="000000" w:themeColor="text1"/>
          <w:sz w:val="20"/>
          <w:szCs w:val="20"/>
        </w:rPr>
        <w:t>t.pdf</w:t>
      </w:r>
    </w:p>
    <w:p w14:paraId="00000071" w14:textId="77777777" w:rsidR="00815EF7" w:rsidRPr="00BB140F" w:rsidRDefault="0050055A" w:rsidP="00D87E4B">
      <w:pPr>
        <w:widowControl w:val="0"/>
        <w:spacing w:before="240" w:after="24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 xml:space="preserve">Ramos, M. (2016). Testing audio narration: The emotional impact of language in audio description. </w:t>
      </w:r>
      <w:r w:rsidRPr="00BB140F">
        <w:rPr>
          <w:rFonts w:ascii="Times New Roman" w:hAnsi="Times New Roman" w:cs="Times New Roman"/>
          <w:i/>
          <w:color w:val="000000" w:themeColor="text1"/>
          <w:sz w:val="20"/>
          <w:szCs w:val="20"/>
        </w:rPr>
        <w:t>Perspectives</w:t>
      </w:r>
      <w:r w:rsidRPr="00BB140F">
        <w:rPr>
          <w:rFonts w:ascii="Times New Roman" w:hAnsi="Times New Roman" w:cs="Times New Roman"/>
          <w:color w:val="000000" w:themeColor="text1"/>
          <w:sz w:val="20"/>
          <w:szCs w:val="20"/>
        </w:rPr>
        <w:t>, 24(4), 606–634. https://doi.org/10.1080/13556509.2014.994853</w:t>
      </w:r>
    </w:p>
    <w:p w14:paraId="00000072" w14:textId="0D570C17" w:rsidR="00815EF7" w:rsidRPr="00BB140F" w:rsidRDefault="0050055A" w:rsidP="00D87E4B">
      <w:pPr>
        <w:widowControl w:val="0"/>
        <w:spacing w:before="240" w:after="24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 xml:space="preserve">RNIB (2009) </w:t>
      </w:r>
      <w:r w:rsidRPr="00BB140F">
        <w:rPr>
          <w:rFonts w:ascii="Times New Roman" w:hAnsi="Times New Roman" w:cs="Times New Roman"/>
          <w:i/>
          <w:color w:val="000000" w:themeColor="text1"/>
          <w:sz w:val="20"/>
          <w:szCs w:val="20"/>
        </w:rPr>
        <w:t>Soccer Sight A guide to providing a service for blind and partially sighted football supporters</w:t>
      </w:r>
      <w:r w:rsidRPr="00BB140F">
        <w:rPr>
          <w:rFonts w:ascii="Times New Roman" w:hAnsi="Times New Roman" w:cs="Times New Roman"/>
          <w:color w:val="000000" w:themeColor="text1"/>
          <w:sz w:val="20"/>
          <w:szCs w:val="20"/>
        </w:rPr>
        <w:t>. Royal National Institute for the Blind.  Retrieved</w:t>
      </w:r>
      <w:r w:rsidR="00B30752">
        <w:rPr>
          <w:rFonts w:ascii="Times New Roman" w:hAnsi="Times New Roman" w:cs="Times New Roman"/>
          <w:color w:val="000000" w:themeColor="text1"/>
          <w:sz w:val="20"/>
          <w:szCs w:val="20"/>
        </w:rPr>
        <w:t xml:space="preserve"> </w:t>
      </w:r>
      <w:r w:rsidRPr="00BB140F">
        <w:rPr>
          <w:rFonts w:ascii="Times New Roman" w:hAnsi="Times New Roman" w:cs="Times New Roman"/>
          <w:color w:val="000000" w:themeColor="text1"/>
          <w:sz w:val="20"/>
          <w:szCs w:val="20"/>
        </w:rPr>
        <w:t xml:space="preserve">from         </w:t>
      </w:r>
      <w:hyperlink r:id="rId28">
        <w:r w:rsidRPr="00BB140F">
          <w:rPr>
            <w:rFonts w:ascii="Times New Roman" w:hAnsi="Times New Roman" w:cs="Times New Roman"/>
            <w:color w:val="000000" w:themeColor="text1"/>
            <w:sz w:val="20"/>
            <w:szCs w:val="20"/>
          </w:rPr>
          <w:t>https://www.rnib.org.uk/sites/default/files/soccer_sight_guide.doc</w:t>
        </w:r>
      </w:hyperlink>
      <w:r w:rsidRPr="00BB140F">
        <w:rPr>
          <w:rFonts w:ascii="Times New Roman" w:hAnsi="Times New Roman" w:cs="Times New Roman"/>
          <w:color w:val="000000" w:themeColor="text1"/>
          <w:sz w:val="20"/>
          <w:szCs w:val="20"/>
        </w:rPr>
        <w:t xml:space="preserve"> </w:t>
      </w:r>
    </w:p>
    <w:p w14:paraId="00000073" w14:textId="1BA677CF" w:rsidR="00815EF7" w:rsidRPr="00BB140F" w:rsidRDefault="0050055A" w:rsidP="00D87E4B">
      <w:pPr>
        <w:widowControl w:val="0"/>
        <w:spacing w:before="240" w:after="24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 xml:space="preserve">Sadoski, M., &amp; Quast, Z. (1990). Reader response and long-term recall for journalistic text: The roles of imagery, affect, and importance. </w:t>
      </w:r>
      <w:r w:rsidRPr="00BB140F">
        <w:rPr>
          <w:rFonts w:ascii="Times New Roman" w:hAnsi="Times New Roman" w:cs="Times New Roman"/>
          <w:i/>
          <w:color w:val="000000" w:themeColor="text1"/>
          <w:sz w:val="20"/>
          <w:szCs w:val="20"/>
        </w:rPr>
        <w:t>Reading Research Quarterly</w:t>
      </w:r>
      <w:r w:rsidRPr="00BB140F">
        <w:rPr>
          <w:rFonts w:ascii="Times New Roman" w:hAnsi="Times New Roman" w:cs="Times New Roman"/>
          <w:color w:val="000000" w:themeColor="text1"/>
          <w:sz w:val="20"/>
          <w:szCs w:val="20"/>
        </w:rPr>
        <w:t xml:space="preserve">, </w:t>
      </w:r>
      <w:r w:rsidR="008045D1" w:rsidRPr="00BB140F">
        <w:rPr>
          <w:rFonts w:ascii="Times New Roman" w:hAnsi="Times New Roman" w:cs="Times New Roman"/>
          <w:i/>
          <w:color w:val="000000" w:themeColor="text1"/>
          <w:sz w:val="20"/>
          <w:szCs w:val="20"/>
        </w:rPr>
        <w:t>25</w:t>
      </w:r>
      <w:r w:rsidR="008045D1" w:rsidRPr="00BB140F">
        <w:rPr>
          <w:rFonts w:ascii="Times New Roman" w:hAnsi="Times New Roman" w:cs="Times New Roman"/>
          <w:color w:val="000000" w:themeColor="text1"/>
          <w:sz w:val="20"/>
          <w:szCs w:val="20"/>
        </w:rPr>
        <w:t xml:space="preserve">, </w:t>
      </w:r>
      <w:r w:rsidRPr="00BB140F">
        <w:rPr>
          <w:rFonts w:ascii="Times New Roman" w:hAnsi="Times New Roman" w:cs="Times New Roman"/>
          <w:color w:val="000000" w:themeColor="text1"/>
          <w:sz w:val="20"/>
          <w:szCs w:val="20"/>
        </w:rPr>
        <w:t>256-272.</w:t>
      </w:r>
    </w:p>
    <w:p w14:paraId="00000074" w14:textId="77777777" w:rsidR="00815EF7" w:rsidRPr="00BB140F" w:rsidRDefault="0050055A" w:rsidP="00D87E4B">
      <w:pPr>
        <w:widowControl w:val="0"/>
        <w:spacing w:before="240" w:after="24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 xml:space="preserve">Samlowski, B., Kern, F., &amp; Trouvain, J. (2018). Perception of suspense in live football commentaries from German and British perspectives.  </w:t>
      </w:r>
      <w:r w:rsidRPr="00BB140F">
        <w:rPr>
          <w:rFonts w:ascii="Times New Roman" w:hAnsi="Times New Roman" w:cs="Times New Roman"/>
          <w:i/>
          <w:color w:val="000000" w:themeColor="text1"/>
          <w:sz w:val="20"/>
          <w:szCs w:val="20"/>
        </w:rPr>
        <w:t>Proceedings of the International Conference on Speech Prosody</w:t>
      </w:r>
      <w:r w:rsidRPr="00BB140F">
        <w:rPr>
          <w:rFonts w:ascii="Times New Roman" w:hAnsi="Times New Roman" w:cs="Times New Roman"/>
          <w:color w:val="000000" w:themeColor="text1"/>
          <w:sz w:val="20"/>
          <w:szCs w:val="20"/>
        </w:rPr>
        <w:t xml:space="preserve">. 40-45. </w:t>
      </w:r>
      <w:hyperlink r:id="rId29">
        <w:r w:rsidRPr="00BB140F">
          <w:rPr>
            <w:rFonts w:ascii="Times New Roman" w:hAnsi="Times New Roman" w:cs="Times New Roman"/>
            <w:color w:val="000000" w:themeColor="text1"/>
            <w:sz w:val="20"/>
            <w:szCs w:val="20"/>
          </w:rPr>
          <w:t>https://doi.org/10.21437/SpeechProsody.2018-8</w:t>
        </w:r>
      </w:hyperlink>
    </w:p>
    <w:p w14:paraId="00000075" w14:textId="080A0B0D" w:rsidR="00815EF7" w:rsidRPr="00BB140F" w:rsidRDefault="0050055A" w:rsidP="00D87E4B">
      <w:pPr>
        <w:widowControl w:val="0"/>
        <w:spacing w:before="240" w:after="24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lastRenderedPageBreak/>
        <w:t>Schmeidler, E., &amp; Kirchner, C. (2001). Adding audio description: Does it make a</w:t>
      </w:r>
      <w:r w:rsidR="00B30752">
        <w:rPr>
          <w:rFonts w:ascii="Times New Roman" w:hAnsi="Times New Roman" w:cs="Times New Roman"/>
          <w:color w:val="000000" w:themeColor="text1"/>
          <w:sz w:val="20"/>
          <w:szCs w:val="20"/>
        </w:rPr>
        <w:t xml:space="preserve"> </w:t>
      </w:r>
      <w:r w:rsidRPr="00BB140F">
        <w:rPr>
          <w:rFonts w:ascii="Times New Roman" w:hAnsi="Times New Roman" w:cs="Times New Roman"/>
          <w:color w:val="000000" w:themeColor="text1"/>
          <w:sz w:val="20"/>
          <w:szCs w:val="20"/>
        </w:rPr>
        <w:t xml:space="preserve">difference? </w:t>
      </w:r>
      <w:r w:rsidRPr="00BB140F">
        <w:rPr>
          <w:rFonts w:ascii="Times New Roman" w:hAnsi="Times New Roman" w:cs="Times New Roman"/>
          <w:i/>
          <w:color w:val="000000" w:themeColor="text1"/>
          <w:sz w:val="20"/>
          <w:szCs w:val="20"/>
        </w:rPr>
        <w:t>Journal of Visual Impairment and Blindness</w:t>
      </w:r>
      <w:r w:rsidRPr="00BB140F">
        <w:rPr>
          <w:rFonts w:ascii="Times New Roman" w:hAnsi="Times New Roman" w:cs="Times New Roman"/>
          <w:color w:val="000000" w:themeColor="text1"/>
          <w:sz w:val="20"/>
          <w:szCs w:val="20"/>
        </w:rPr>
        <w:t xml:space="preserve">, 95(4), 197–212. </w:t>
      </w:r>
      <w:hyperlink r:id="rId30" w:history="1">
        <w:r w:rsidR="00B30752" w:rsidRPr="0083485F">
          <w:rPr>
            <w:rStyle w:val="Hyperlink"/>
            <w:rFonts w:ascii="Times New Roman" w:hAnsi="Times New Roman" w:cs="Times New Roman"/>
            <w:sz w:val="20"/>
            <w:szCs w:val="20"/>
          </w:rPr>
          <w:t>https://doi.org/10.1177/0145482x0109500402</w:t>
        </w:r>
      </w:hyperlink>
    </w:p>
    <w:p w14:paraId="00000076" w14:textId="77777777" w:rsidR="00815EF7" w:rsidRPr="00BB140F" w:rsidRDefault="0050055A" w:rsidP="00D87E4B">
      <w:pPr>
        <w:widowControl w:val="0"/>
        <w:spacing w:before="240" w:after="24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 xml:space="preserve">Shakina, E., Gasparetto, T. &amp; Barajas, A. (2020). Football Fans’ Emotions: Uncertainty against Brand Perception. </w:t>
      </w:r>
      <w:r w:rsidRPr="00BB140F">
        <w:rPr>
          <w:rFonts w:ascii="Times New Roman" w:hAnsi="Times New Roman" w:cs="Times New Roman"/>
          <w:i/>
          <w:color w:val="000000" w:themeColor="text1"/>
          <w:sz w:val="20"/>
          <w:szCs w:val="20"/>
        </w:rPr>
        <w:t>Frontiers in Psychology</w:t>
      </w:r>
      <w:r w:rsidRPr="00BB140F">
        <w:rPr>
          <w:rFonts w:ascii="Times New Roman" w:hAnsi="Times New Roman" w:cs="Times New Roman"/>
          <w:color w:val="000000" w:themeColor="text1"/>
          <w:sz w:val="20"/>
          <w:szCs w:val="20"/>
        </w:rPr>
        <w:t xml:space="preserve">, 11.        </w:t>
      </w:r>
      <w:hyperlink r:id="rId31">
        <w:r w:rsidRPr="00BB140F">
          <w:rPr>
            <w:rFonts w:ascii="Times New Roman" w:hAnsi="Times New Roman" w:cs="Times New Roman"/>
            <w:color w:val="000000" w:themeColor="text1"/>
            <w:sz w:val="20"/>
            <w:szCs w:val="20"/>
          </w:rPr>
          <w:t>https://doi.org/10.3389/fpsyg.2020.00659</w:t>
        </w:r>
      </w:hyperlink>
    </w:p>
    <w:p w14:paraId="00000077" w14:textId="77777777" w:rsidR="00815EF7" w:rsidRPr="00BB140F" w:rsidRDefault="0050055A" w:rsidP="00D87E4B">
      <w:pPr>
        <w:widowControl w:val="0"/>
        <w:spacing w:before="240" w:after="24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 xml:space="preserve">Snyder, J. (2014). </w:t>
      </w:r>
      <w:r w:rsidRPr="00BB140F">
        <w:rPr>
          <w:rFonts w:ascii="Times New Roman" w:hAnsi="Times New Roman" w:cs="Times New Roman"/>
          <w:i/>
          <w:color w:val="000000" w:themeColor="text1"/>
          <w:sz w:val="20"/>
          <w:szCs w:val="20"/>
        </w:rPr>
        <w:t>The Visual Made Verbal. A Comprehensive Training Manual and Guide to the History and Applications of Audio Description</w:t>
      </w:r>
      <w:r w:rsidRPr="00BB140F">
        <w:rPr>
          <w:rFonts w:ascii="Times New Roman" w:hAnsi="Times New Roman" w:cs="Times New Roman"/>
          <w:color w:val="000000" w:themeColor="text1"/>
          <w:sz w:val="20"/>
          <w:szCs w:val="20"/>
        </w:rPr>
        <w:t>.  Arlington: American Council of the Blind.</w:t>
      </w:r>
    </w:p>
    <w:p w14:paraId="00000078" w14:textId="77777777" w:rsidR="00815EF7" w:rsidRPr="00BB140F" w:rsidRDefault="0050055A" w:rsidP="00D87E4B">
      <w:pPr>
        <w:widowControl w:val="0"/>
        <w:shd w:val="clear" w:color="auto" w:fill="FEFEFE"/>
        <w:spacing w:before="240" w:after="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highlight w:val="white"/>
        </w:rPr>
        <w:t>Szarkowska, A. (2013). Auteur description: From the director's creative vision to audio description. </w:t>
      </w:r>
      <w:r w:rsidRPr="00BB140F">
        <w:rPr>
          <w:rFonts w:ascii="Times New Roman" w:hAnsi="Times New Roman" w:cs="Times New Roman"/>
          <w:i/>
          <w:color w:val="000000" w:themeColor="text1"/>
          <w:sz w:val="20"/>
          <w:szCs w:val="20"/>
          <w:highlight w:val="white"/>
        </w:rPr>
        <w:t>Journal of Visual Impairment &amp; Blindness</w:t>
      </w:r>
      <w:r w:rsidRPr="00BB140F">
        <w:rPr>
          <w:rFonts w:ascii="Times New Roman" w:hAnsi="Times New Roman" w:cs="Times New Roman"/>
          <w:color w:val="000000" w:themeColor="text1"/>
          <w:sz w:val="20"/>
          <w:szCs w:val="20"/>
          <w:highlight w:val="white"/>
        </w:rPr>
        <w:t>, </w:t>
      </w:r>
      <w:r w:rsidRPr="00BB140F">
        <w:rPr>
          <w:rFonts w:ascii="Times New Roman" w:hAnsi="Times New Roman" w:cs="Times New Roman"/>
          <w:i/>
          <w:color w:val="000000" w:themeColor="text1"/>
          <w:sz w:val="20"/>
          <w:szCs w:val="20"/>
          <w:highlight w:val="white"/>
        </w:rPr>
        <w:t>107</w:t>
      </w:r>
      <w:r w:rsidRPr="00BB140F">
        <w:rPr>
          <w:rFonts w:ascii="Times New Roman" w:hAnsi="Times New Roman" w:cs="Times New Roman"/>
          <w:color w:val="000000" w:themeColor="text1"/>
          <w:sz w:val="20"/>
          <w:szCs w:val="20"/>
          <w:highlight w:val="white"/>
        </w:rPr>
        <w:t>(5), 383-387</w:t>
      </w:r>
      <w:r w:rsidRPr="00BB140F">
        <w:rPr>
          <w:rFonts w:ascii="Times New Roman" w:hAnsi="Times New Roman" w:cs="Times New Roman"/>
          <w:color w:val="000000" w:themeColor="text1"/>
          <w:sz w:val="20"/>
          <w:szCs w:val="20"/>
        </w:rPr>
        <w:t>.</w:t>
      </w:r>
    </w:p>
    <w:p w14:paraId="00000079" w14:textId="77777777" w:rsidR="00815EF7" w:rsidRPr="00BB140F" w:rsidRDefault="0050055A" w:rsidP="00D87E4B">
      <w:pPr>
        <w:widowControl w:val="0"/>
        <w:shd w:val="clear" w:color="auto" w:fill="FEFEFE"/>
        <w:spacing w:before="240" w:after="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 xml:space="preserve">Thompson, H. (2017). </w:t>
      </w:r>
      <w:r w:rsidRPr="00BB140F">
        <w:rPr>
          <w:rFonts w:ascii="Times New Roman" w:hAnsi="Times New Roman" w:cs="Times New Roman"/>
          <w:i/>
          <w:color w:val="000000" w:themeColor="text1"/>
          <w:sz w:val="20"/>
          <w:szCs w:val="20"/>
        </w:rPr>
        <w:t>Reviewing Blindness in French Fiction, 1789–2013</w:t>
      </w:r>
      <w:r w:rsidRPr="00BB140F">
        <w:rPr>
          <w:rFonts w:ascii="Times New Roman" w:hAnsi="Times New Roman" w:cs="Times New Roman"/>
          <w:color w:val="000000" w:themeColor="text1"/>
          <w:sz w:val="20"/>
          <w:szCs w:val="20"/>
        </w:rPr>
        <w:t>. Palgrave.</w:t>
      </w:r>
      <w:hyperlink r:id="rId32">
        <w:r w:rsidRPr="00BB140F">
          <w:rPr>
            <w:rFonts w:ascii="Times New Roman" w:hAnsi="Times New Roman" w:cs="Times New Roman"/>
            <w:color w:val="000000" w:themeColor="text1"/>
            <w:sz w:val="20"/>
            <w:szCs w:val="20"/>
          </w:rPr>
          <w:t xml:space="preserve"> https://doi.org/10.1057/978-1-137-43511-8</w:t>
        </w:r>
      </w:hyperlink>
    </w:p>
    <w:p w14:paraId="0000007A" w14:textId="69DFA391" w:rsidR="00815EF7" w:rsidRPr="00BB140F" w:rsidRDefault="0050055A" w:rsidP="00D87E4B">
      <w:pPr>
        <w:widowControl w:val="0"/>
        <w:shd w:val="clear" w:color="auto" w:fill="FEFEFE"/>
        <w:spacing w:before="240" w:after="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Thompson, H. (2018). 3rd International CAFE Conference, Bilbao. [Web log post</w:t>
      </w:r>
      <w:r w:rsidR="008045D1" w:rsidRPr="00BB140F">
        <w:rPr>
          <w:rFonts w:ascii="Times New Roman" w:hAnsi="Times New Roman" w:cs="Times New Roman"/>
          <w:color w:val="000000" w:themeColor="text1"/>
          <w:sz w:val="20"/>
          <w:szCs w:val="20"/>
        </w:rPr>
        <w:t>, November 19</w:t>
      </w:r>
      <w:r w:rsidRPr="00BB140F">
        <w:rPr>
          <w:rFonts w:ascii="Times New Roman" w:hAnsi="Times New Roman" w:cs="Times New Roman"/>
          <w:color w:val="000000" w:themeColor="text1"/>
          <w:sz w:val="20"/>
          <w:szCs w:val="20"/>
        </w:rPr>
        <w:t>]. Retrieved from</w:t>
      </w:r>
      <w:hyperlink r:id="rId33">
        <w:r w:rsidRPr="00BB140F">
          <w:rPr>
            <w:rFonts w:ascii="Times New Roman" w:hAnsi="Times New Roman" w:cs="Times New Roman"/>
            <w:color w:val="000000" w:themeColor="text1"/>
            <w:sz w:val="20"/>
            <w:szCs w:val="20"/>
          </w:rPr>
          <w:t xml:space="preserve"> </w:t>
        </w:r>
      </w:hyperlink>
      <w:hyperlink r:id="rId34">
        <w:r w:rsidRPr="00BB140F">
          <w:rPr>
            <w:rFonts w:ascii="Times New Roman" w:hAnsi="Times New Roman" w:cs="Times New Roman"/>
            <w:color w:val="000000" w:themeColor="text1"/>
            <w:sz w:val="20"/>
            <w:szCs w:val="20"/>
          </w:rPr>
          <w:t>http://hannah-thompson.blogspot.com/2018/</w:t>
        </w:r>
      </w:hyperlink>
    </w:p>
    <w:p w14:paraId="0000007B" w14:textId="514CC5D9" w:rsidR="00815EF7" w:rsidRPr="00BB140F" w:rsidRDefault="0050055A" w:rsidP="00D87E4B">
      <w:pPr>
        <w:widowControl w:val="0"/>
        <w:shd w:val="clear" w:color="auto" w:fill="FEFEFE"/>
        <w:spacing w:before="240" w:after="0" w:line="240" w:lineRule="auto"/>
        <w:jc w:val="both"/>
        <w:rPr>
          <w:rFonts w:ascii="Times New Roman" w:hAnsi="Times New Roman" w:cs="Times New Roman"/>
          <w:color w:val="000000" w:themeColor="text1"/>
          <w:sz w:val="20"/>
          <w:szCs w:val="20"/>
        </w:rPr>
      </w:pPr>
      <w:bookmarkStart w:id="10" w:name="_Hlk65160098"/>
      <w:r w:rsidRPr="00BB140F">
        <w:rPr>
          <w:rFonts w:ascii="Times New Roman" w:hAnsi="Times New Roman" w:cs="Times New Roman"/>
          <w:color w:val="000000" w:themeColor="text1"/>
          <w:sz w:val="20"/>
          <w:szCs w:val="20"/>
        </w:rPr>
        <w:t>Trede, B.-J. (200</w:t>
      </w:r>
      <w:r w:rsidR="008045D1" w:rsidRPr="00BB140F">
        <w:rPr>
          <w:rFonts w:ascii="Times New Roman" w:hAnsi="Times New Roman" w:cs="Times New Roman"/>
          <w:color w:val="000000" w:themeColor="text1"/>
          <w:sz w:val="20"/>
          <w:szCs w:val="20"/>
        </w:rPr>
        <w:t>7</w:t>
      </w:r>
      <w:r w:rsidRPr="00BB140F">
        <w:rPr>
          <w:rFonts w:ascii="Times New Roman" w:hAnsi="Times New Roman" w:cs="Times New Roman"/>
          <w:color w:val="000000" w:themeColor="text1"/>
          <w:sz w:val="20"/>
          <w:szCs w:val="20"/>
        </w:rPr>
        <w:t xml:space="preserve">). </w:t>
      </w:r>
      <w:r w:rsidRPr="00BB140F">
        <w:rPr>
          <w:rFonts w:ascii="Times New Roman" w:hAnsi="Times New Roman" w:cs="Times New Roman"/>
          <w:i/>
          <w:color w:val="000000" w:themeColor="text1"/>
          <w:sz w:val="20"/>
          <w:szCs w:val="20"/>
        </w:rPr>
        <w:t>Durch die Ohren sehen - Fußball-Live-Reportage für Blinde und Sehbehinderte.</w:t>
      </w:r>
      <w:r w:rsidR="00FB206C" w:rsidRPr="00BB140F">
        <w:rPr>
          <w:rFonts w:ascii="Times New Roman" w:hAnsi="Times New Roman" w:cs="Times New Roman"/>
          <w:i/>
          <w:color w:val="000000" w:themeColor="text1"/>
          <w:sz w:val="20"/>
          <w:szCs w:val="20"/>
        </w:rPr>
        <w:t xml:space="preserve"> </w:t>
      </w:r>
      <w:r w:rsidR="00FB206C" w:rsidRPr="00BB140F">
        <w:rPr>
          <w:rFonts w:ascii="Times New Roman" w:hAnsi="Times New Roman" w:cs="Times New Roman"/>
          <w:color w:val="000000" w:themeColor="text1"/>
          <w:sz w:val="20"/>
          <w:szCs w:val="20"/>
        </w:rPr>
        <w:t xml:space="preserve">Insttitut Medien und Kommunikation des Departments Sprache, Literatur, Medien SLM I der Universität Hamburg. </w:t>
      </w:r>
      <w:r w:rsidR="00FB206C" w:rsidRPr="00BB140F">
        <w:rPr>
          <w:rFonts w:ascii="Times New Roman" w:hAnsi="Times New Roman" w:cs="Times New Roman"/>
          <w:i/>
          <w:color w:val="000000" w:themeColor="text1"/>
          <w:sz w:val="20"/>
          <w:szCs w:val="20"/>
        </w:rPr>
        <w:t xml:space="preserve"> </w:t>
      </w:r>
      <w:r w:rsidRPr="00BB140F">
        <w:rPr>
          <w:rFonts w:ascii="Times New Roman" w:hAnsi="Times New Roman" w:cs="Times New Roman"/>
          <w:color w:val="000000" w:themeColor="text1"/>
          <w:sz w:val="20"/>
          <w:szCs w:val="20"/>
        </w:rPr>
        <w:t>Retrieved from</w:t>
      </w:r>
      <w:hyperlink r:id="rId35">
        <w:r w:rsidRPr="00BB140F">
          <w:rPr>
            <w:rFonts w:ascii="Times New Roman" w:hAnsi="Times New Roman" w:cs="Times New Roman"/>
            <w:color w:val="000000" w:themeColor="text1"/>
            <w:sz w:val="20"/>
            <w:szCs w:val="20"/>
          </w:rPr>
          <w:t xml:space="preserve"> https://www.bisp-</w:t>
        </w:r>
      </w:hyperlink>
      <w:r w:rsidRPr="00BB140F">
        <w:rPr>
          <w:rFonts w:ascii="Times New Roman" w:hAnsi="Times New Roman" w:cs="Times New Roman"/>
          <w:color w:val="000000" w:themeColor="text1"/>
          <w:sz w:val="20"/>
          <w:szCs w:val="20"/>
        </w:rPr>
        <w:t>surf.de/Record/PR020031200252</w:t>
      </w:r>
      <w:bookmarkEnd w:id="10"/>
    </w:p>
    <w:p w14:paraId="0000007C" w14:textId="77777777" w:rsidR="00815EF7" w:rsidRPr="00BB140F" w:rsidRDefault="0050055A" w:rsidP="00D87E4B">
      <w:pPr>
        <w:widowControl w:val="0"/>
        <w:shd w:val="clear" w:color="auto" w:fill="FEFEFE"/>
        <w:spacing w:before="240" w:after="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 xml:space="preserve">UN (2009). </w:t>
      </w:r>
      <w:r w:rsidRPr="00BB140F">
        <w:rPr>
          <w:rFonts w:ascii="Times New Roman" w:hAnsi="Times New Roman" w:cs="Times New Roman"/>
          <w:i/>
          <w:color w:val="000000" w:themeColor="text1"/>
          <w:sz w:val="20"/>
          <w:szCs w:val="20"/>
        </w:rPr>
        <w:t>General comment no. 21, Right of everyone to take part in cultural life (art. 15, para. 1a of the Covenant on Economic, Social and Cultural Rights)</w:t>
      </w:r>
      <w:r w:rsidRPr="00BB140F">
        <w:rPr>
          <w:rFonts w:ascii="Times New Roman" w:hAnsi="Times New Roman" w:cs="Times New Roman"/>
          <w:color w:val="000000" w:themeColor="text1"/>
          <w:sz w:val="20"/>
          <w:szCs w:val="20"/>
        </w:rPr>
        <w:t xml:space="preserve">, Committee on Economic, Social and Cultural Rights (CESCR). 21 December 2009, E/C.12/GC/21, Retrieved from https://www.refworld.org/docid/4ed35bae2.html </w:t>
      </w:r>
    </w:p>
    <w:p w14:paraId="0000007D" w14:textId="099BAB6F" w:rsidR="00815EF7" w:rsidRPr="00BB140F" w:rsidRDefault="0050055A" w:rsidP="00D87E4B">
      <w:pPr>
        <w:widowControl w:val="0"/>
        <w:shd w:val="clear" w:color="auto" w:fill="FEFEFE"/>
        <w:spacing w:before="240" w:after="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i/>
          <w:color w:val="000000" w:themeColor="text1"/>
          <w:sz w:val="20"/>
          <w:szCs w:val="20"/>
        </w:rPr>
        <w:t>U</w:t>
      </w:r>
      <w:r w:rsidR="000D3A32" w:rsidRPr="00BB140F">
        <w:rPr>
          <w:rFonts w:ascii="Times New Roman" w:hAnsi="Times New Roman" w:cs="Times New Roman"/>
          <w:i/>
          <w:color w:val="000000" w:themeColor="text1"/>
          <w:sz w:val="20"/>
          <w:szCs w:val="20"/>
        </w:rPr>
        <w:t>niversal Declaration of Human Rights</w:t>
      </w:r>
      <w:r w:rsidR="00FB206C" w:rsidRPr="00BB140F">
        <w:rPr>
          <w:rFonts w:ascii="Times New Roman" w:hAnsi="Times New Roman" w:cs="Times New Roman"/>
          <w:i/>
          <w:color w:val="000000" w:themeColor="text1"/>
          <w:sz w:val="20"/>
          <w:szCs w:val="20"/>
        </w:rPr>
        <w:t>.</w:t>
      </w:r>
      <w:r w:rsidRPr="00BB140F">
        <w:rPr>
          <w:rFonts w:ascii="Times New Roman" w:hAnsi="Times New Roman" w:cs="Times New Roman"/>
          <w:color w:val="000000" w:themeColor="text1"/>
          <w:sz w:val="20"/>
          <w:szCs w:val="20"/>
        </w:rPr>
        <w:t xml:space="preserve"> </w:t>
      </w:r>
      <w:r w:rsidRPr="00BB140F">
        <w:rPr>
          <w:rFonts w:ascii="Times New Roman" w:hAnsi="Times New Roman" w:cs="Times New Roman"/>
          <w:i/>
          <w:color w:val="000000" w:themeColor="text1"/>
          <w:sz w:val="20"/>
          <w:szCs w:val="20"/>
        </w:rPr>
        <w:t>(1948).</w:t>
      </w:r>
      <w:r w:rsidRPr="00BB140F">
        <w:rPr>
          <w:rFonts w:ascii="Times New Roman" w:hAnsi="Times New Roman" w:cs="Times New Roman"/>
          <w:color w:val="000000" w:themeColor="text1"/>
          <w:sz w:val="20"/>
          <w:szCs w:val="20"/>
        </w:rPr>
        <w:t xml:space="preserve"> </w:t>
      </w:r>
      <w:r w:rsidRPr="00BB140F">
        <w:rPr>
          <w:rFonts w:ascii="Times New Roman" w:hAnsi="Times New Roman" w:cs="Times New Roman"/>
          <w:i/>
          <w:color w:val="000000" w:themeColor="text1"/>
          <w:sz w:val="20"/>
          <w:szCs w:val="20"/>
        </w:rPr>
        <w:t>217 (III) A, art. 27.</w:t>
      </w:r>
      <w:r w:rsidRPr="00BB140F">
        <w:rPr>
          <w:rFonts w:ascii="Times New Roman" w:hAnsi="Times New Roman" w:cs="Times New Roman"/>
          <w:color w:val="000000" w:themeColor="text1"/>
          <w:sz w:val="20"/>
          <w:szCs w:val="20"/>
        </w:rPr>
        <w:t xml:space="preserve"> United Nations</w:t>
      </w:r>
      <w:r w:rsidR="008045D1" w:rsidRPr="00BB140F">
        <w:rPr>
          <w:rFonts w:ascii="Times New Roman" w:hAnsi="Times New Roman" w:cs="Times New Roman"/>
          <w:color w:val="000000" w:themeColor="text1"/>
          <w:sz w:val="20"/>
          <w:szCs w:val="20"/>
        </w:rPr>
        <w:t>.</w:t>
      </w:r>
      <w:r w:rsidRPr="00BB140F">
        <w:rPr>
          <w:rFonts w:ascii="Times New Roman" w:hAnsi="Times New Roman" w:cs="Times New Roman"/>
          <w:color w:val="000000" w:themeColor="text1"/>
          <w:sz w:val="20"/>
          <w:szCs w:val="20"/>
        </w:rPr>
        <w:t xml:space="preserve"> Retrieved from</w:t>
      </w:r>
      <w:hyperlink r:id="rId36">
        <w:r w:rsidRPr="00BB140F">
          <w:rPr>
            <w:rFonts w:ascii="Times New Roman" w:hAnsi="Times New Roman" w:cs="Times New Roman"/>
            <w:color w:val="000000" w:themeColor="text1"/>
            <w:sz w:val="20"/>
            <w:szCs w:val="20"/>
          </w:rPr>
          <w:t xml:space="preserve"> http://www.un.org/en/universal-declaration-human-rights/</w:t>
        </w:r>
      </w:hyperlink>
      <w:r w:rsidRPr="00BB140F">
        <w:rPr>
          <w:rFonts w:ascii="Times New Roman" w:hAnsi="Times New Roman" w:cs="Times New Roman"/>
          <w:color w:val="000000" w:themeColor="text1"/>
          <w:sz w:val="20"/>
          <w:szCs w:val="20"/>
        </w:rPr>
        <w:t xml:space="preserve"> </w:t>
      </w:r>
    </w:p>
    <w:p w14:paraId="0000007E" w14:textId="77777777" w:rsidR="00815EF7" w:rsidRPr="00BB140F" w:rsidRDefault="0050055A" w:rsidP="00D87E4B">
      <w:pPr>
        <w:widowControl w:val="0"/>
        <w:spacing w:before="240" w:after="24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 xml:space="preserve">Wakelam, H. B. T. (1938). </w:t>
      </w:r>
      <w:r w:rsidRPr="00BB140F">
        <w:rPr>
          <w:rFonts w:ascii="Times New Roman" w:hAnsi="Times New Roman" w:cs="Times New Roman"/>
          <w:i/>
          <w:color w:val="000000" w:themeColor="text1"/>
          <w:sz w:val="20"/>
          <w:szCs w:val="20"/>
        </w:rPr>
        <w:t>Half Time. The Mike and Me</w:t>
      </w:r>
      <w:r w:rsidRPr="00BB140F">
        <w:rPr>
          <w:rFonts w:ascii="Times New Roman" w:hAnsi="Times New Roman" w:cs="Times New Roman"/>
          <w:color w:val="000000" w:themeColor="text1"/>
          <w:sz w:val="20"/>
          <w:szCs w:val="20"/>
        </w:rPr>
        <w:t xml:space="preserve">. London: Thomas </w:t>
      </w:r>
      <w:r w:rsidRPr="00BB140F">
        <w:rPr>
          <w:rFonts w:ascii="Times New Roman" w:hAnsi="Times New Roman" w:cs="Times New Roman"/>
          <w:color w:val="000000" w:themeColor="text1"/>
          <w:sz w:val="20"/>
          <w:szCs w:val="20"/>
        </w:rPr>
        <w:lastRenderedPageBreak/>
        <w:t>Nelson and Sons.</w:t>
      </w:r>
    </w:p>
    <w:p w14:paraId="0000007F" w14:textId="77777777" w:rsidR="00815EF7" w:rsidRPr="00BB140F" w:rsidRDefault="0050055A" w:rsidP="00D87E4B">
      <w:pPr>
        <w:widowControl w:val="0"/>
        <w:spacing w:before="240" w:after="24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 xml:space="preserve">Walczak, A., &amp; Fryer, L. (2017). Creative description: The impact of audio description style on presence in visually impaired audiences. </w:t>
      </w:r>
      <w:r w:rsidRPr="00BB140F">
        <w:rPr>
          <w:rFonts w:ascii="Times New Roman" w:hAnsi="Times New Roman" w:cs="Times New Roman"/>
          <w:i/>
          <w:color w:val="000000" w:themeColor="text1"/>
          <w:sz w:val="20"/>
          <w:szCs w:val="20"/>
        </w:rPr>
        <w:t>British Journal of Visual Impairment</w:t>
      </w:r>
      <w:r w:rsidRPr="00BB140F">
        <w:rPr>
          <w:rFonts w:ascii="Times New Roman" w:hAnsi="Times New Roman" w:cs="Times New Roman"/>
          <w:color w:val="000000" w:themeColor="text1"/>
          <w:sz w:val="20"/>
          <w:szCs w:val="20"/>
        </w:rPr>
        <w:t xml:space="preserve">, </w:t>
      </w:r>
      <w:r w:rsidRPr="00BB140F">
        <w:rPr>
          <w:rFonts w:ascii="Times New Roman" w:hAnsi="Times New Roman" w:cs="Times New Roman"/>
          <w:i/>
          <w:color w:val="000000" w:themeColor="text1"/>
          <w:sz w:val="20"/>
          <w:szCs w:val="20"/>
        </w:rPr>
        <w:t>35</w:t>
      </w:r>
      <w:r w:rsidRPr="00BB140F">
        <w:rPr>
          <w:rFonts w:ascii="Times New Roman" w:hAnsi="Times New Roman" w:cs="Times New Roman"/>
          <w:color w:val="000000" w:themeColor="text1"/>
          <w:sz w:val="20"/>
          <w:szCs w:val="20"/>
        </w:rPr>
        <w:t>(1), 6-17.</w:t>
      </w:r>
    </w:p>
    <w:p w14:paraId="00000084" w14:textId="0456B96F" w:rsidR="00815EF7" w:rsidRPr="00E76D3F" w:rsidRDefault="0050055A" w:rsidP="00E76D3F">
      <w:pPr>
        <w:widowControl w:val="0"/>
        <w:spacing w:before="240" w:after="240" w:line="240" w:lineRule="auto"/>
        <w:jc w:val="both"/>
        <w:rPr>
          <w:rFonts w:ascii="Times New Roman" w:hAnsi="Times New Roman" w:cs="Times New Roman"/>
          <w:color w:val="000000" w:themeColor="text1"/>
          <w:sz w:val="20"/>
          <w:szCs w:val="20"/>
        </w:rPr>
      </w:pPr>
      <w:r w:rsidRPr="00BB140F">
        <w:rPr>
          <w:rFonts w:ascii="Times New Roman" w:hAnsi="Times New Roman" w:cs="Times New Roman"/>
          <w:color w:val="000000" w:themeColor="text1"/>
          <w:sz w:val="20"/>
          <w:szCs w:val="20"/>
        </w:rPr>
        <w:t>Wilhelm, J. L. (2020) Atmosphere in the home stadium of Hertha BSC (German</w:t>
      </w:r>
      <w:r w:rsidR="00B30752">
        <w:rPr>
          <w:rFonts w:ascii="Times New Roman" w:hAnsi="Times New Roman" w:cs="Times New Roman"/>
          <w:color w:val="000000" w:themeColor="text1"/>
          <w:sz w:val="20"/>
          <w:szCs w:val="20"/>
        </w:rPr>
        <w:t xml:space="preserve"> </w:t>
      </w:r>
      <w:r w:rsidRPr="00BB140F">
        <w:rPr>
          <w:rFonts w:ascii="Times New Roman" w:hAnsi="Times New Roman" w:cs="Times New Roman"/>
          <w:color w:val="000000" w:themeColor="text1"/>
          <w:sz w:val="20"/>
          <w:szCs w:val="20"/>
        </w:rPr>
        <w:t xml:space="preserve">Bundesliga): melodies of moods, collective bodies, and the relevance of space. </w:t>
      </w:r>
      <w:r w:rsidRPr="00BB140F">
        <w:rPr>
          <w:rFonts w:ascii="Times New Roman" w:hAnsi="Times New Roman" w:cs="Times New Roman"/>
          <w:i/>
          <w:color w:val="000000" w:themeColor="text1"/>
          <w:sz w:val="20"/>
          <w:szCs w:val="20"/>
        </w:rPr>
        <w:t>Social &amp; Cultural Geography</w:t>
      </w:r>
      <w:r w:rsidRPr="00BB140F">
        <w:rPr>
          <w:rFonts w:ascii="Times New Roman" w:hAnsi="Times New Roman" w:cs="Times New Roman"/>
          <w:color w:val="000000" w:themeColor="text1"/>
          <w:sz w:val="20"/>
          <w:szCs w:val="20"/>
        </w:rPr>
        <w:t xml:space="preserve">, 21:5, 718-737. https://doi.org/10.1080/14649365.2018.1514646 </w:t>
      </w:r>
    </w:p>
    <w:sectPr w:rsidR="00815EF7" w:rsidRPr="00E76D3F" w:rsidSect="00E76D3F">
      <w:headerReference w:type="even" r:id="rId37"/>
      <w:headerReference w:type="default" r:id="rId38"/>
      <w:footerReference w:type="even" r:id="rId39"/>
      <w:footerReference w:type="default" r:id="rId40"/>
      <w:headerReference w:type="first" r:id="rId41"/>
      <w:footerReference w:type="first" r:id="rId42"/>
      <w:pgSz w:w="8391" w:h="11906" w:code="11"/>
      <w:pgMar w:top="1418" w:right="1191" w:bottom="851" w:left="119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59076" w14:textId="77777777" w:rsidR="006845E3" w:rsidRDefault="006845E3">
      <w:pPr>
        <w:spacing w:after="0" w:line="240" w:lineRule="auto"/>
      </w:pPr>
      <w:r>
        <w:separator/>
      </w:r>
    </w:p>
  </w:endnote>
  <w:endnote w:type="continuationSeparator" w:id="0">
    <w:p w14:paraId="140FA790" w14:textId="77777777" w:rsidR="006845E3" w:rsidRDefault="00684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000"/>
      <w:gridCol w:w="2000"/>
      <w:gridCol w:w="2000"/>
    </w:tblGrid>
    <w:tr w:rsidR="62FBCAB2" w14:paraId="728EF926" w14:textId="77777777" w:rsidTr="62FBCAB2">
      <w:tc>
        <w:tcPr>
          <w:tcW w:w="2000" w:type="dxa"/>
        </w:tcPr>
        <w:p w14:paraId="714F5A17" w14:textId="03DBD301" w:rsidR="62FBCAB2" w:rsidRDefault="62FBCAB2" w:rsidP="62FBCAB2">
          <w:pPr>
            <w:pStyle w:val="Header"/>
            <w:ind w:left="-115"/>
          </w:pPr>
        </w:p>
      </w:tc>
      <w:tc>
        <w:tcPr>
          <w:tcW w:w="2000" w:type="dxa"/>
        </w:tcPr>
        <w:p w14:paraId="20418356" w14:textId="1322C278" w:rsidR="62FBCAB2" w:rsidRDefault="62FBCAB2" w:rsidP="62FBCAB2">
          <w:pPr>
            <w:pStyle w:val="Header"/>
            <w:jc w:val="center"/>
          </w:pPr>
        </w:p>
      </w:tc>
      <w:tc>
        <w:tcPr>
          <w:tcW w:w="2000" w:type="dxa"/>
        </w:tcPr>
        <w:p w14:paraId="598682BC" w14:textId="03D19C9E" w:rsidR="62FBCAB2" w:rsidRDefault="62FBCAB2" w:rsidP="62FBCAB2">
          <w:pPr>
            <w:pStyle w:val="Header"/>
            <w:ind w:right="-115"/>
            <w:jc w:val="right"/>
          </w:pPr>
        </w:p>
      </w:tc>
    </w:tr>
  </w:tbl>
  <w:p w14:paraId="348D864A" w14:textId="7A21B2B9" w:rsidR="62FBCAB2" w:rsidRDefault="62FBCAB2" w:rsidP="62FBC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5" w14:textId="7380BCC6" w:rsidR="00815EF7" w:rsidRDefault="00815EF7">
    <w:pPr>
      <w:pBdr>
        <w:top w:val="nil"/>
        <w:left w:val="nil"/>
        <w:bottom w:val="nil"/>
        <w:right w:val="nil"/>
        <w:between w:val="nil"/>
      </w:pBdr>
      <w:tabs>
        <w:tab w:val="center" w:pos="4513"/>
        <w:tab w:val="right" w:pos="9026"/>
      </w:tabs>
      <w:spacing w:after="0" w:line="240" w:lineRule="auto"/>
      <w:jc w:val="center"/>
      <w:rPr>
        <w:color w:val="000000"/>
      </w:rPr>
    </w:pPr>
  </w:p>
  <w:p w14:paraId="00000086" w14:textId="77777777" w:rsidR="00815EF7" w:rsidRDefault="00815EF7">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55"/>
      <w:gridCol w:w="745"/>
      <w:gridCol w:w="2000"/>
    </w:tblGrid>
    <w:tr w:rsidR="62FBCAB2" w14:paraId="7A81B77F" w14:textId="77777777" w:rsidTr="62FBCAB2">
      <w:tc>
        <w:tcPr>
          <w:tcW w:w="3255" w:type="dxa"/>
        </w:tcPr>
        <w:p w14:paraId="5D13B131" w14:textId="42C0B65A" w:rsidR="62FBCAB2" w:rsidRDefault="62FBCAB2" w:rsidP="62FBCAB2">
          <w:pPr>
            <w:pStyle w:val="Header"/>
            <w:ind w:left="-115"/>
          </w:pPr>
          <w:r>
            <w:t>*Corresponding author</w:t>
          </w:r>
        </w:p>
        <w:p w14:paraId="29F403E8" w14:textId="6B224A35" w:rsidR="62FBCAB2" w:rsidRDefault="62FBCAB2" w:rsidP="62FBCAB2">
          <w:pPr>
            <w:pStyle w:val="Header"/>
            <w:ind w:left="-115"/>
          </w:pPr>
          <w:r w:rsidRPr="62FBCAB2">
            <w:t>a.eardley@westminster.ac.uk</w:t>
          </w:r>
        </w:p>
        <w:p w14:paraId="545CB279" w14:textId="3316E9DA" w:rsidR="62FBCAB2" w:rsidRDefault="62FBCAB2" w:rsidP="62FBCAB2">
          <w:pPr>
            <w:pStyle w:val="Header"/>
            <w:ind w:left="-115"/>
          </w:pPr>
        </w:p>
      </w:tc>
      <w:tc>
        <w:tcPr>
          <w:tcW w:w="745" w:type="dxa"/>
        </w:tcPr>
        <w:p w14:paraId="311564F4" w14:textId="456179E7" w:rsidR="62FBCAB2" w:rsidRDefault="62FBCAB2" w:rsidP="62FBCAB2">
          <w:pPr>
            <w:pStyle w:val="Header"/>
            <w:jc w:val="center"/>
          </w:pPr>
        </w:p>
      </w:tc>
      <w:tc>
        <w:tcPr>
          <w:tcW w:w="2000" w:type="dxa"/>
        </w:tcPr>
        <w:p w14:paraId="05D622AC" w14:textId="03587628" w:rsidR="62FBCAB2" w:rsidRDefault="62FBCAB2" w:rsidP="62FBCAB2">
          <w:pPr>
            <w:pStyle w:val="Header"/>
            <w:ind w:right="-115"/>
            <w:jc w:val="right"/>
          </w:pPr>
        </w:p>
      </w:tc>
    </w:tr>
  </w:tbl>
  <w:p w14:paraId="75995F94" w14:textId="699F7E46" w:rsidR="62FBCAB2" w:rsidRDefault="62FBCAB2" w:rsidP="62FBC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D8D3" w14:textId="77777777" w:rsidR="006845E3" w:rsidRDefault="006845E3">
      <w:pPr>
        <w:spacing w:after="0" w:line="240" w:lineRule="auto"/>
      </w:pPr>
      <w:r>
        <w:separator/>
      </w:r>
    </w:p>
  </w:footnote>
  <w:footnote w:type="continuationSeparator" w:id="0">
    <w:p w14:paraId="6AC5EEF0" w14:textId="77777777" w:rsidR="006845E3" w:rsidRDefault="00684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541F" w14:textId="6DA9D2B8" w:rsidR="00173CE9" w:rsidRPr="00293985" w:rsidRDefault="00293985">
    <w:pPr>
      <w:pStyle w:val="Header"/>
      <w:rPr>
        <w:rFonts w:ascii="Times New Roman" w:hAnsi="Times New Roman" w:cs="Times New Roman"/>
        <w:sz w:val="20"/>
        <w:szCs w:val="20"/>
      </w:rPr>
    </w:pPr>
    <w:r w:rsidRPr="00293985">
      <w:rPr>
        <w:rFonts w:ascii="Times New Roman" w:hAnsi="Times New Roman" w:cs="Times New Roman"/>
        <w:sz w:val="20"/>
        <w:szCs w:val="20"/>
      </w:rPr>
      <w:t xml:space="preserve">Page </w:t>
    </w:r>
    <w:r w:rsidRPr="00293985">
      <w:rPr>
        <w:rFonts w:ascii="Times New Roman" w:hAnsi="Times New Roman" w:cs="Times New Roman"/>
        <w:sz w:val="20"/>
        <w:szCs w:val="20"/>
      </w:rPr>
      <w:fldChar w:fldCharType="begin"/>
    </w:r>
    <w:r w:rsidRPr="00293985">
      <w:rPr>
        <w:rFonts w:ascii="Times New Roman" w:hAnsi="Times New Roman" w:cs="Times New Roman"/>
        <w:sz w:val="20"/>
        <w:szCs w:val="20"/>
      </w:rPr>
      <w:instrText xml:space="preserve"> PAGE   \* MERGEFORMAT </w:instrText>
    </w:r>
    <w:r w:rsidRPr="00293985">
      <w:rPr>
        <w:rFonts w:ascii="Times New Roman" w:hAnsi="Times New Roman" w:cs="Times New Roman"/>
        <w:sz w:val="20"/>
        <w:szCs w:val="20"/>
      </w:rPr>
      <w:fldChar w:fldCharType="separate"/>
    </w:r>
    <w:r w:rsidR="002D398D">
      <w:rPr>
        <w:rFonts w:ascii="Times New Roman" w:hAnsi="Times New Roman" w:cs="Times New Roman"/>
        <w:noProof/>
        <w:sz w:val="20"/>
        <w:szCs w:val="20"/>
      </w:rPr>
      <w:t>16</w:t>
    </w:r>
    <w:r w:rsidRPr="00293985">
      <w:rPr>
        <w:rFonts w:ascii="Times New Roman" w:hAnsi="Times New Roman" w:cs="Times New Roman"/>
        <w:noProof/>
        <w:sz w:val="20"/>
        <w:szCs w:val="20"/>
      </w:rPr>
      <w:fldChar w:fldCharType="end"/>
    </w:r>
    <w:r w:rsidR="00E85482">
      <w:rPr>
        <w:rFonts w:ascii="Times New Roman" w:hAnsi="Times New Roman" w:cs="Times New Roman"/>
        <w:noProof/>
        <w:sz w:val="20"/>
        <w:szCs w:val="20"/>
      </w:rPr>
      <w:tab/>
      <w:t xml:space="preserve">Chapter X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587CF" w14:textId="23888EF1" w:rsidR="002721DC" w:rsidRDefault="002721DC" w:rsidP="002721DC">
    <w:pPr>
      <w:pStyle w:val="Header"/>
      <w:jc w:val="right"/>
      <w:rPr>
        <w:rFonts w:ascii="Times New Roman" w:hAnsi="Times New Roman" w:cs="Times New Roman"/>
        <w:sz w:val="20"/>
        <w:szCs w:val="20"/>
      </w:rPr>
    </w:pPr>
    <w:r>
      <w:rPr>
        <w:rFonts w:ascii="Times New Roman" w:hAnsi="Times New Roman" w:cs="Times New Roman"/>
        <w:sz w:val="20"/>
        <w:szCs w:val="20"/>
      </w:rPr>
      <w:t xml:space="preserve">Page </w:t>
    </w:r>
    <w:r w:rsidRPr="001556FB">
      <w:rPr>
        <w:rFonts w:ascii="Times New Roman" w:hAnsi="Times New Roman" w:cs="Times New Roman"/>
        <w:sz w:val="20"/>
        <w:szCs w:val="20"/>
      </w:rPr>
      <w:fldChar w:fldCharType="begin"/>
    </w:r>
    <w:r w:rsidRPr="001556FB">
      <w:rPr>
        <w:rFonts w:ascii="Times New Roman" w:hAnsi="Times New Roman" w:cs="Times New Roman"/>
        <w:sz w:val="20"/>
        <w:szCs w:val="20"/>
      </w:rPr>
      <w:instrText xml:space="preserve"> PAGE   \* MERGEFORMAT </w:instrText>
    </w:r>
    <w:r w:rsidRPr="001556FB">
      <w:rPr>
        <w:rFonts w:ascii="Times New Roman" w:hAnsi="Times New Roman" w:cs="Times New Roman"/>
        <w:sz w:val="20"/>
        <w:szCs w:val="20"/>
      </w:rPr>
      <w:fldChar w:fldCharType="separate"/>
    </w:r>
    <w:r w:rsidR="002D398D">
      <w:rPr>
        <w:rFonts w:ascii="Times New Roman" w:hAnsi="Times New Roman" w:cs="Times New Roman"/>
        <w:noProof/>
        <w:sz w:val="20"/>
        <w:szCs w:val="20"/>
      </w:rPr>
      <w:t>17</w:t>
    </w:r>
    <w:r w:rsidRPr="001556FB">
      <w:rPr>
        <w:rFonts w:ascii="Times New Roman" w:hAnsi="Times New Roman" w:cs="Times New Roman"/>
        <w:noProof/>
        <w:sz w:val="20"/>
        <w:szCs w:val="20"/>
      </w:rPr>
      <w:fldChar w:fldCharType="end"/>
    </w:r>
  </w:p>
  <w:p w14:paraId="43788A65" w14:textId="358298E3" w:rsidR="00173CE9" w:rsidRPr="00E76D3F" w:rsidRDefault="00173CE9" w:rsidP="005E4BC6">
    <w:pPr>
      <w:pStyle w:val="Header"/>
      <w:jc w:val="center"/>
      <w:rPr>
        <w:rFonts w:ascii="Times New Roman" w:hAnsi="Times New Roman" w:cs="Times New Roman"/>
        <w:smallCaps/>
        <w:sz w:val="20"/>
        <w:szCs w:val="20"/>
      </w:rPr>
    </w:pPr>
    <w:r w:rsidRPr="00E76D3F">
      <w:rPr>
        <w:rFonts w:ascii="Times New Roman" w:hAnsi="Times New Roman" w:cs="Times New Roman"/>
        <w:smallCaps/>
        <w:sz w:val="20"/>
        <w:szCs w:val="20"/>
      </w:rPr>
      <w:t>I</w:t>
    </w:r>
    <w:r w:rsidR="00E76D3F">
      <w:rPr>
        <w:rFonts w:ascii="Times New Roman" w:hAnsi="Times New Roman" w:cs="Times New Roman"/>
        <w:smallCaps/>
        <w:sz w:val="20"/>
        <w:szCs w:val="20"/>
      </w:rPr>
      <w:t>nclusive Football Commentary</w:t>
    </w:r>
  </w:p>
  <w:p w14:paraId="5BB55378" w14:textId="02621E76" w:rsidR="00CE7937" w:rsidRPr="00063BF5" w:rsidRDefault="00CE7937">
    <w:pPr>
      <w:pStyle w:val="Header"/>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000"/>
      <w:gridCol w:w="2000"/>
      <w:gridCol w:w="2000"/>
    </w:tblGrid>
    <w:tr w:rsidR="62FBCAB2" w14:paraId="149804CA" w14:textId="77777777" w:rsidTr="62FBCAB2">
      <w:tc>
        <w:tcPr>
          <w:tcW w:w="2000" w:type="dxa"/>
        </w:tcPr>
        <w:p w14:paraId="7390CFC9" w14:textId="1F42F2F1" w:rsidR="62FBCAB2" w:rsidRDefault="62FBCAB2" w:rsidP="62FBCAB2">
          <w:pPr>
            <w:pStyle w:val="Header"/>
            <w:ind w:left="-115"/>
          </w:pPr>
        </w:p>
      </w:tc>
      <w:tc>
        <w:tcPr>
          <w:tcW w:w="2000" w:type="dxa"/>
        </w:tcPr>
        <w:p w14:paraId="7BD51C66" w14:textId="613BE19A" w:rsidR="62FBCAB2" w:rsidRDefault="62FBCAB2" w:rsidP="62FBCAB2">
          <w:pPr>
            <w:pStyle w:val="Header"/>
            <w:jc w:val="center"/>
          </w:pPr>
        </w:p>
      </w:tc>
      <w:tc>
        <w:tcPr>
          <w:tcW w:w="2000" w:type="dxa"/>
        </w:tcPr>
        <w:p w14:paraId="1C3FF9B4" w14:textId="029E4E74" w:rsidR="62FBCAB2" w:rsidRDefault="62FBCAB2" w:rsidP="62FBCAB2">
          <w:pPr>
            <w:pStyle w:val="Header"/>
            <w:ind w:right="-115"/>
            <w:jc w:val="right"/>
          </w:pPr>
        </w:p>
      </w:tc>
    </w:tr>
  </w:tbl>
  <w:p w14:paraId="3F3C94B7" w14:textId="57BEF01C" w:rsidR="62FBCAB2" w:rsidRDefault="62FBCAB2" w:rsidP="62FBC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64903"/>
    <w:multiLevelType w:val="multilevel"/>
    <w:tmpl w:val="98E0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EF7"/>
    <w:rsid w:val="00021BC6"/>
    <w:rsid w:val="00033408"/>
    <w:rsid w:val="0003662E"/>
    <w:rsid w:val="00062A1D"/>
    <w:rsid w:val="00063B50"/>
    <w:rsid w:val="00063BF5"/>
    <w:rsid w:val="00072706"/>
    <w:rsid w:val="00083227"/>
    <w:rsid w:val="000B39C8"/>
    <w:rsid w:val="000D3A32"/>
    <w:rsid w:val="000D6B86"/>
    <w:rsid w:val="000F071F"/>
    <w:rsid w:val="000F2F30"/>
    <w:rsid w:val="001040CB"/>
    <w:rsid w:val="00104D3E"/>
    <w:rsid w:val="0010584A"/>
    <w:rsid w:val="0012026B"/>
    <w:rsid w:val="001446F7"/>
    <w:rsid w:val="00146807"/>
    <w:rsid w:val="001556FB"/>
    <w:rsid w:val="00173CE9"/>
    <w:rsid w:val="0018279B"/>
    <w:rsid w:val="00183A91"/>
    <w:rsid w:val="0019164A"/>
    <w:rsid w:val="001C377A"/>
    <w:rsid w:val="001E1931"/>
    <w:rsid w:val="00214807"/>
    <w:rsid w:val="00225716"/>
    <w:rsid w:val="00231534"/>
    <w:rsid w:val="00266C7D"/>
    <w:rsid w:val="002710FB"/>
    <w:rsid w:val="002721DC"/>
    <w:rsid w:val="00293985"/>
    <w:rsid w:val="002A2536"/>
    <w:rsid w:val="002A2EC0"/>
    <w:rsid w:val="002D2CA9"/>
    <w:rsid w:val="002D398D"/>
    <w:rsid w:val="002D69B3"/>
    <w:rsid w:val="002E2AB3"/>
    <w:rsid w:val="002E51E3"/>
    <w:rsid w:val="002E7D41"/>
    <w:rsid w:val="00317561"/>
    <w:rsid w:val="00334F1F"/>
    <w:rsid w:val="00352CA8"/>
    <w:rsid w:val="00373AA0"/>
    <w:rsid w:val="00383EFD"/>
    <w:rsid w:val="003A646A"/>
    <w:rsid w:val="003D0ACF"/>
    <w:rsid w:val="003D2118"/>
    <w:rsid w:val="003D287C"/>
    <w:rsid w:val="003D4F77"/>
    <w:rsid w:val="003E2D3C"/>
    <w:rsid w:val="003F49E7"/>
    <w:rsid w:val="004200A8"/>
    <w:rsid w:val="00426F6D"/>
    <w:rsid w:val="00447302"/>
    <w:rsid w:val="0045594B"/>
    <w:rsid w:val="0046676A"/>
    <w:rsid w:val="00466C61"/>
    <w:rsid w:val="00475D1C"/>
    <w:rsid w:val="004831C8"/>
    <w:rsid w:val="00493552"/>
    <w:rsid w:val="004A672D"/>
    <w:rsid w:val="004D7A5B"/>
    <w:rsid w:val="0050055A"/>
    <w:rsid w:val="005114AB"/>
    <w:rsid w:val="00511D1E"/>
    <w:rsid w:val="00520D7E"/>
    <w:rsid w:val="00532443"/>
    <w:rsid w:val="0053421B"/>
    <w:rsid w:val="00537A03"/>
    <w:rsid w:val="00537C17"/>
    <w:rsid w:val="00566DC8"/>
    <w:rsid w:val="00571059"/>
    <w:rsid w:val="00580EF7"/>
    <w:rsid w:val="0059125B"/>
    <w:rsid w:val="005B0E44"/>
    <w:rsid w:val="005B5EAF"/>
    <w:rsid w:val="005E4BC6"/>
    <w:rsid w:val="005F2152"/>
    <w:rsid w:val="006009C0"/>
    <w:rsid w:val="00623B6B"/>
    <w:rsid w:val="00625EFA"/>
    <w:rsid w:val="00640967"/>
    <w:rsid w:val="00641983"/>
    <w:rsid w:val="00645B21"/>
    <w:rsid w:val="00646E0F"/>
    <w:rsid w:val="006532BE"/>
    <w:rsid w:val="00653B68"/>
    <w:rsid w:val="00682DB9"/>
    <w:rsid w:val="006845E3"/>
    <w:rsid w:val="006A0261"/>
    <w:rsid w:val="006C255A"/>
    <w:rsid w:val="006C3919"/>
    <w:rsid w:val="006F68AD"/>
    <w:rsid w:val="00703B16"/>
    <w:rsid w:val="007129E1"/>
    <w:rsid w:val="00737712"/>
    <w:rsid w:val="007554D2"/>
    <w:rsid w:val="00781171"/>
    <w:rsid w:val="007C0C34"/>
    <w:rsid w:val="007E2C4A"/>
    <w:rsid w:val="007F0F74"/>
    <w:rsid w:val="00803060"/>
    <w:rsid w:val="008045D1"/>
    <w:rsid w:val="00804F42"/>
    <w:rsid w:val="00805657"/>
    <w:rsid w:val="00815EF7"/>
    <w:rsid w:val="00851E3F"/>
    <w:rsid w:val="0086568D"/>
    <w:rsid w:val="00876402"/>
    <w:rsid w:val="0088324D"/>
    <w:rsid w:val="008A23EB"/>
    <w:rsid w:val="008A268D"/>
    <w:rsid w:val="008A3398"/>
    <w:rsid w:val="008C0184"/>
    <w:rsid w:val="008C3052"/>
    <w:rsid w:val="008C67F6"/>
    <w:rsid w:val="008D457F"/>
    <w:rsid w:val="00905B0F"/>
    <w:rsid w:val="009074E8"/>
    <w:rsid w:val="00913033"/>
    <w:rsid w:val="009246DA"/>
    <w:rsid w:val="00952DA6"/>
    <w:rsid w:val="00973C32"/>
    <w:rsid w:val="00994D2D"/>
    <w:rsid w:val="009A3582"/>
    <w:rsid w:val="009B3BE4"/>
    <w:rsid w:val="00A01604"/>
    <w:rsid w:val="00A1161D"/>
    <w:rsid w:val="00A24DE6"/>
    <w:rsid w:val="00A30330"/>
    <w:rsid w:val="00A413AF"/>
    <w:rsid w:val="00A52810"/>
    <w:rsid w:val="00A57778"/>
    <w:rsid w:val="00A811C1"/>
    <w:rsid w:val="00A9024F"/>
    <w:rsid w:val="00A9027B"/>
    <w:rsid w:val="00A91715"/>
    <w:rsid w:val="00A97AD9"/>
    <w:rsid w:val="00AB246B"/>
    <w:rsid w:val="00AF41A6"/>
    <w:rsid w:val="00B20B48"/>
    <w:rsid w:val="00B30752"/>
    <w:rsid w:val="00B4308B"/>
    <w:rsid w:val="00BB140F"/>
    <w:rsid w:val="00BC0AAA"/>
    <w:rsid w:val="00BC7F21"/>
    <w:rsid w:val="00BE2BB3"/>
    <w:rsid w:val="00C16C86"/>
    <w:rsid w:val="00C441D2"/>
    <w:rsid w:val="00C72889"/>
    <w:rsid w:val="00C86992"/>
    <w:rsid w:val="00C958EA"/>
    <w:rsid w:val="00C96E83"/>
    <w:rsid w:val="00CA244D"/>
    <w:rsid w:val="00CB196C"/>
    <w:rsid w:val="00CB2833"/>
    <w:rsid w:val="00CE7937"/>
    <w:rsid w:val="00D1394B"/>
    <w:rsid w:val="00D333A3"/>
    <w:rsid w:val="00D57E35"/>
    <w:rsid w:val="00D85C7F"/>
    <w:rsid w:val="00D87E4B"/>
    <w:rsid w:val="00DB76C8"/>
    <w:rsid w:val="00DC5919"/>
    <w:rsid w:val="00DD6F19"/>
    <w:rsid w:val="00DE147D"/>
    <w:rsid w:val="00DE2A72"/>
    <w:rsid w:val="00DE6CBA"/>
    <w:rsid w:val="00E0497D"/>
    <w:rsid w:val="00E26F45"/>
    <w:rsid w:val="00E360DA"/>
    <w:rsid w:val="00E4224D"/>
    <w:rsid w:val="00E5541D"/>
    <w:rsid w:val="00E6078F"/>
    <w:rsid w:val="00E76D3F"/>
    <w:rsid w:val="00E85482"/>
    <w:rsid w:val="00E903E8"/>
    <w:rsid w:val="00ED3CC3"/>
    <w:rsid w:val="00EE6744"/>
    <w:rsid w:val="00F06183"/>
    <w:rsid w:val="00F70B76"/>
    <w:rsid w:val="00F925F2"/>
    <w:rsid w:val="00FB206C"/>
    <w:rsid w:val="00FB3C4B"/>
    <w:rsid w:val="00FC2B4C"/>
    <w:rsid w:val="00FC4BF3"/>
    <w:rsid w:val="00FD3788"/>
    <w:rsid w:val="3BD78D9D"/>
    <w:rsid w:val="413486EB"/>
    <w:rsid w:val="52B45536"/>
    <w:rsid w:val="62FBC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83BB7"/>
  <w15:docId w15:val="{E7DBFB20-43E3-420E-A8A5-00870966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4AC"/>
  </w:style>
  <w:style w:type="paragraph" w:styleId="Heading1">
    <w:name w:val="heading 1"/>
    <w:basedOn w:val="Normal"/>
    <w:link w:val="Heading1Char"/>
    <w:uiPriority w:val="9"/>
    <w:qFormat/>
    <w:rsid w:val="008556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C56C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6C5D"/>
    <w:rPr>
      <w:color w:val="0000FF"/>
      <w:u w:val="single"/>
    </w:rPr>
  </w:style>
  <w:style w:type="character" w:styleId="FootnoteReference">
    <w:name w:val="footnote reference"/>
    <w:basedOn w:val="DefaultParagraphFont"/>
    <w:uiPriority w:val="99"/>
    <w:semiHidden/>
    <w:unhideWhenUsed/>
    <w:rsid w:val="008D5FCC"/>
    <w:rPr>
      <w:vertAlign w:val="superscript"/>
    </w:rPr>
  </w:style>
  <w:style w:type="character" w:styleId="CommentReference">
    <w:name w:val="annotation reference"/>
    <w:basedOn w:val="DefaultParagraphFont"/>
    <w:uiPriority w:val="99"/>
    <w:semiHidden/>
    <w:unhideWhenUsed/>
    <w:rsid w:val="00F86D08"/>
    <w:rPr>
      <w:sz w:val="16"/>
      <w:szCs w:val="16"/>
    </w:rPr>
  </w:style>
  <w:style w:type="paragraph" w:styleId="CommentText">
    <w:name w:val="annotation text"/>
    <w:basedOn w:val="Normal"/>
    <w:link w:val="CommentTextChar"/>
    <w:uiPriority w:val="99"/>
    <w:semiHidden/>
    <w:unhideWhenUsed/>
    <w:rsid w:val="00F86D08"/>
    <w:pPr>
      <w:spacing w:line="240" w:lineRule="auto"/>
    </w:pPr>
    <w:rPr>
      <w:sz w:val="20"/>
      <w:szCs w:val="20"/>
    </w:rPr>
  </w:style>
  <w:style w:type="character" w:customStyle="1" w:styleId="CommentTextChar">
    <w:name w:val="Comment Text Char"/>
    <w:basedOn w:val="DefaultParagraphFont"/>
    <w:link w:val="CommentText"/>
    <w:uiPriority w:val="99"/>
    <w:semiHidden/>
    <w:rsid w:val="00F86D08"/>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F86D08"/>
    <w:rPr>
      <w:b/>
      <w:bCs/>
    </w:rPr>
  </w:style>
  <w:style w:type="character" w:customStyle="1" w:styleId="CommentSubjectChar">
    <w:name w:val="Comment Subject Char"/>
    <w:basedOn w:val="CommentTextChar"/>
    <w:link w:val="CommentSubject"/>
    <w:uiPriority w:val="99"/>
    <w:semiHidden/>
    <w:rsid w:val="00F86D08"/>
    <w:rPr>
      <w:rFonts w:ascii="Calibri" w:eastAsia="Calibri" w:hAnsi="Calibri" w:cs="Calibri"/>
      <w:b/>
      <w:bCs/>
      <w:sz w:val="20"/>
      <w:szCs w:val="20"/>
      <w:lang w:eastAsia="en-GB"/>
    </w:rPr>
  </w:style>
  <w:style w:type="paragraph" w:styleId="BalloonText">
    <w:name w:val="Balloon Text"/>
    <w:basedOn w:val="Normal"/>
    <w:link w:val="BalloonTextChar"/>
    <w:uiPriority w:val="99"/>
    <w:semiHidden/>
    <w:unhideWhenUsed/>
    <w:rsid w:val="00F86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08"/>
    <w:rPr>
      <w:rFonts w:ascii="Segoe UI" w:eastAsia="Calibri" w:hAnsi="Segoe UI" w:cs="Segoe UI"/>
      <w:sz w:val="18"/>
      <w:szCs w:val="18"/>
      <w:lang w:eastAsia="en-GB"/>
    </w:rPr>
  </w:style>
  <w:style w:type="character" w:customStyle="1" w:styleId="Heading1Char">
    <w:name w:val="Heading 1 Char"/>
    <w:basedOn w:val="DefaultParagraphFont"/>
    <w:link w:val="Heading1"/>
    <w:uiPriority w:val="9"/>
    <w:rsid w:val="0085568E"/>
    <w:rPr>
      <w:rFonts w:ascii="Times New Roman" w:eastAsia="Times New Roman" w:hAnsi="Times New Roman" w:cs="Times New Roman"/>
      <w:b/>
      <w:bCs/>
      <w:kern w:val="36"/>
      <w:sz w:val="48"/>
      <w:szCs w:val="48"/>
      <w:lang w:eastAsia="en-GB"/>
    </w:rPr>
  </w:style>
  <w:style w:type="character" w:customStyle="1" w:styleId="nlmarticle-title">
    <w:name w:val="nlm_article-title"/>
    <w:basedOn w:val="DefaultParagraphFont"/>
    <w:rsid w:val="0085568E"/>
  </w:style>
  <w:style w:type="character" w:customStyle="1" w:styleId="contribdegrees">
    <w:name w:val="contribdegrees"/>
    <w:basedOn w:val="DefaultParagraphFont"/>
    <w:rsid w:val="0085568E"/>
  </w:style>
  <w:style w:type="character" w:customStyle="1" w:styleId="authors">
    <w:name w:val="authors"/>
    <w:basedOn w:val="DefaultParagraphFont"/>
    <w:rsid w:val="007112B4"/>
  </w:style>
  <w:style w:type="character" w:customStyle="1" w:styleId="Date1">
    <w:name w:val="Date1"/>
    <w:basedOn w:val="DefaultParagraphFont"/>
    <w:rsid w:val="007112B4"/>
  </w:style>
  <w:style w:type="character" w:customStyle="1" w:styleId="arttitle">
    <w:name w:val="art_title"/>
    <w:basedOn w:val="DefaultParagraphFont"/>
    <w:rsid w:val="007112B4"/>
  </w:style>
  <w:style w:type="character" w:customStyle="1" w:styleId="serialtitle">
    <w:name w:val="serial_title"/>
    <w:basedOn w:val="DefaultParagraphFont"/>
    <w:rsid w:val="007112B4"/>
  </w:style>
  <w:style w:type="character" w:customStyle="1" w:styleId="volumeissue">
    <w:name w:val="volume_issue"/>
    <w:basedOn w:val="DefaultParagraphFont"/>
    <w:rsid w:val="007112B4"/>
  </w:style>
  <w:style w:type="character" w:customStyle="1" w:styleId="pagerange">
    <w:name w:val="page_range"/>
    <w:basedOn w:val="DefaultParagraphFont"/>
    <w:rsid w:val="007112B4"/>
  </w:style>
  <w:style w:type="character" w:customStyle="1" w:styleId="doilink">
    <w:name w:val="doi_link"/>
    <w:basedOn w:val="DefaultParagraphFont"/>
    <w:rsid w:val="007112B4"/>
  </w:style>
  <w:style w:type="character" w:customStyle="1" w:styleId="personname">
    <w:name w:val="person_name"/>
    <w:basedOn w:val="DefaultParagraphFont"/>
    <w:rsid w:val="005C2A1C"/>
  </w:style>
  <w:style w:type="character" w:styleId="Emphasis">
    <w:name w:val="Emphasis"/>
    <w:basedOn w:val="DefaultParagraphFont"/>
    <w:uiPriority w:val="20"/>
    <w:qFormat/>
    <w:rsid w:val="005C2A1C"/>
    <w:rPr>
      <w:i/>
      <w:iCs/>
    </w:rPr>
  </w:style>
  <w:style w:type="character" w:customStyle="1" w:styleId="UnresolvedMention1">
    <w:name w:val="Unresolved Mention1"/>
    <w:basedOn w:val="DefaultParagraphFont"/>
    <w:uiPriority w:val="99"/>
    <w:semiHidden/>
    <w:unhideWhenUsed/>
    <w:rsid w:val="00EE33B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463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37C"/>
  </w:style>
  <w:style w:type="paragraph" w:styleId="Footer">
    <w:name w:val="footer"/>
    <w:basedOn w:val="Normal"/>
    <w:link w:val="FooterChar"/>
    <w:uiPriority w:val="99"/>
    <w:unhideWhenUsed/>
    <w:rsid w:val="00F463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37C"/>
  </w:style>
  <w:style w:type="character" w:styleId="Strong">
    <w:name w:val="Strong"/>
    <w:basedOn w:val="DefaultParagraphFont"/>
    <w:uiPriority w:val="22"/>
    <w:qFormat/>
    <w:rsid w:val="002E2AB3"/>
    <w:rPr>
      <w:b/>
      <w:bCs/>
    </w:rPr>
  </w:style>
  <w:style w:type="character" w:customStyle="1" w:styleId="UnresolvedMention2">
    <w:name w:val="Unresolved Mention2"/>
    <w:basedOn w:val="DefaultParagraphFont"/>
    <w:uiPriority w:val="99"/>
    <w:semiHidden/>
    <w:unhideWhenUsed/>
    <w:rsid w:val="002E2AB3"/>
    <w:rPr>
      <w:color w:val="605E5C"/>
      <w:shd w:val="clear" w:color="auto" w:fill="E1DFDD"/>
    </w:rPr>
  </w:style>
  <w:style w:type="paragraph" w:styleId="FootnoteText">
    <w:name w:val="footnote text"/>
    <w:basedOn w:val="Normal"/>
    <w:link w:val="FootnoteTextChar"/>
    <w:uiPriority w:val="99"/>
    <w:semiHidden/>
    <w:unhideWhenUsed/>
    <w:rsid w:val="002315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534"/>
    <w:rPr>
      <w:sz w:val="20"/>
      <w:szCs w:val="20"/>
    </w:rPr>
  </w:style>
  <w:style w:type="character" w:styleId="FollowedHyperlink">
    <w:name w:val="FollowedHyperlink"/>
    <w:basedOn w:val="DefaultParagraphFont"/>
    <w:uiPriority w:val="99"/>
    <w:semiHidden/>
    <w:unhideWhenUsed/>
    <w:rsid w:val="000D6B86"/>
    <w:rPr>
      <w:color w:val="954F72" w:themeColor="followedHyperlink"/>
      <w:u w:val="single"/>
    </w:rPr>
  </w:style>
  <w:style w:type="character" w:styleId="UnresolvedMention">
    <w:name w:val="Unresolved Mention"/>
    <w:basedOn w:val="DefaultParagraphFont"/>
    <w:uiPriority w:val="99"/>
    <w:semiHidden/>
    <w:unhideWhenUsed/>
    <w:rsid w:val="00703B16"/>
    <w:rPr>
      <w:color w:val="605E5C"/>
      <w:shd w:val="clear" w:color="auto" w:fill="E1DFDD"/>
    </w:rPr>
  </w:style>
  <w:style w:type="paragraph" w:customStyle="1" w:styleId="dx-doi">
    <w:name w:val="dx-doi"/>
    <w:basedOn w:val="Normal"/>
    <w:rsid w:val="00703B1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43957">
      <w:bodyDiv w:val="1"/>
      <w:marLeft w:val="0"/>
      <w:marRight w:val="0"/>
      <w:marTop w:val="0"/>
      <w:marBottom w:val="0"/>
      <w:divBdr>
        <w:top w:val="none" w:sz="0" w:space="0" w:color="auto"/>
        <w:left w:val="none" w:sz="0" w:space="0" w:color="auto"/>
        <w:bottom w:val="none" w:sz="0" w:space="0" w:color="auto"/>
        <w:right w:val="none" w:sz="0" w:space="0" w:color="auto"/>
      </w:divBdr>
    </w:div>
    <w:div w:id="724454510">
      <w:bodyDiv w:val="1"/>
      <w:marLeft w:val="0"/>
      <w:marRight w:val="0"/>
      <w:marTop w:val="0"/>
      <w:marBottom w:val="0"/>
      <w:divBdr>
        <w:top w:val="none" w:sz="0" w:space="0" w:color="auto"/>
        <w:left w:val="none" w:sz="0" w:space="0" w:color="auto"/>
        <w:bottom w:val="none" w:sz="0" w:space="0" w:color="auto"/>
        <w:right w:val="none" w:sz="0" w:space="0" w:color="auto"/>
      </w:divBdr>
      <w:divsChild>
        <w:div w:id="1650744968">
          <w:marLeft w:val="0"/>
          <w:marRight w:val="0"/>
          <w:marTop w:val="0"/>
          <w:marBottom w:val="0"/>
          <w:divBdr>
            <w:top w:val="none" w:sz="0" w:space="0" w:color="auto"/>
            <w:left w:val="none" w:sz="0" w:space="0" w:color="auto"/>
            <w:bottom w:val="none" w:sz="0" w:space="0" w:color="auto"/>
            <w:right w:val="none" w:sz="0" w:space="0" w:color="auto"/>
          </w:divBdr>
          <w:divsChild>
            <w:div w:id="1776057339">
              <w:marLeft w:val="0"/>
              <w:marRight w:val="0"/>
              <w:marTop w:val="0"/>
              <w:marBottom w:val="0"/>
              <w:divBdr>
                <w:top w:val="none" w:sz="0" w:space="0" w:color="auto"/>
                <w:left w:val="none" w:sz="0" w:space="0" w:color="auto"/>
                <w:bottom w:val="none" w:sz="0" w:space="0" w:color="auto"/>
                <w:right w:val="none" w:sz="0" w:space="0" w:color="auto"/>
              </w:divBdr>
            </w:div>
            <w:div w:id="1606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20147">
      <w:bodyDiv w:val="1"/>
      <w:marLeft w:val="0"/>
      <w:marRight w:val="0"/>
      <w:marTop w:val="0"/>
      <w:marBottom w:val="0"/>
      <w:divBdr>
        <w:top w:val="none" w:sz="0" w:space="0" w:color="auto"/>
        <w:left w:val="none" w:sz="0" w:space="0" w:color="auto"/>
        <w:bottom w:val="none" w:sz="0" w:space="0" w:color="auto"/>
        <w:right w:val="none" w:sz="0" w:space="0" w:color="auto"/>
      </w:divBdr>
    </w:div>
    <w:div w:id="865483310">
      <w:bodyDiv w:val="1"/>
      <w:marLeft w:val="0"/>
      <w:marRight w:val="0"/>
      <w:marTop w:val="0"/>
      <w:marBottom w:val="0"/>
      <w:divBdr>
        <w:top w:val="none" w:sz="0" w:space="0" w:color="auto"/>
        <w:left w:val="none" w:sz="0" w:space="0" w:color="auto"/>
        <w:bottom w:val="none" w:sz="0" w:space="0" w:color="auto"/>
        <w:right w:val="none" w:sz="0" w:space="0" w:color="auto"/>
      </w:divBdr>
    </w:div>
    <w:div w:id="869874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fefootball.eu/what-is-adc" TargetMode="External"/><Relationship Id="rId18" Type="http://schemas.openxmlformats.org/officeDocument/2006/relationships/hyperlink" Target="https://www.tuxtra.co.uk/audio-description-playing-a-" TargetMode="External"/><Relationship Id="rId26" Type="http://schemas.openxmlformats.org/officeDocument/2006/relationships/hyperlink" Target="http://audiodescription.co.uk/uploads/general/RNIB._AD_standards1.pdf" TargetMode="External"/><Relationship Id="rId39" Type="http://schemas.openxmlformats.org/officeDocument/2006/relationships/footer" Target="footer1.xml"/><Relationship Id="rId21" Type="http://schemas.openxmlformats.org/officeDocument/2006/relationships/hyperlink" Target="https://doi.org/10.1057/9781137552891" TargetMode="External"/><Relationship Id="rId34" Type="http://schemas.openxmlformats.org/officeDocument/2006/relationships/hyperlink" Target="http://hannah-thompson.blogspot.com/2018/" TargetMode="External"/><Relationship Id="rId42"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fifa.com/worldcup/news/more-than-half-%09the-world-watched-record-breaking-2018-world-%09cup" TargetMode="External"/><Relationship Id="rId20" Type="http://schemas.openxmlformats.org/officeDocument/2006/relationships/hyperlink" Target="https://doi.org/10.1080/09647775.2021.1891563" TargetMode="External"/><Relationship Id="rId29" Type="http://schemas.openxmlformats.org/officeDocument/2006/relationships/hyperlink" Target="https://doi.org/10.21437/SpeechProsody.2018-8"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udiodescriptionsolutions.com/the-standards/" TargetMode="External"/><Relationship Id="rId24" Type="http://schemas.openxmlformats.org/officeDocument/2006/relationships/hyperlink" Target="https://www.bbc.co.uk/news/uk-wales-46482677" TargetMode="External"/><Relationship Id="rId32" Type="http://schemas.openxmlformats.org/officeDocument/2006/relationships/hyperlink" Target="https://doi.org/10.1057/978-1-137-43511-8"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theguardian.com/football/2018/jun/22/bbc-talksport-radio-" TargetMode="External"/><Relationship Id="rId23" Type="http://schemas.openxmlformats.org/officeDocument/2006/relationships/hyperlink" Target="https://www.legislation.gov.uk/ukpga/2010/15/contents" TargetMode="External"/><Relationship Id="rId28" Type="http://schemas.openxmlformats.org/officeDocument/2006/relationships/hyperlink" Target="https://www.rnib.org.uk/sites/default/files/soccer_sight_guide.doc" TargetMode="External"/><Relationship Id="rId36" Type="http://schemas.openxmlformats.org/officeDocument/2006/relationships/hyperlink" Target="http://www.un.org/en/universal-declaration-human-rights/" TargetMode="External"/><Relationship Id="rId10" Type="http://schemas.openxmlformats.org/officeDocument/2006/relationships/hyperlink" Target="http://news.bbc.co.uk/sport1/hi/football/1760579.stm" TargetMode="External"/><Relationship Id="rId19" Type="http://schemas.openxmlformats.org/officeDocument/2006/relationships/hyperlink" Target="https://doi.org/10.1177/101269099034002004" TargetMode="External"/><Relationship Id="rId31" Type="http://schemas.openxmlformats.org/officeDocument/2006/relationships/hyperlink" Target="https://doi.org/10.3389/fpsyg.2020.00659"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hannah-thompson.blogspot.com/2016/06/bravo-for-live-audio-descrption-at-euro.html" TargetMode="External"/><Relationship Id="rId14" Type="http://schemas.openxmlformats.org/officeDocument/2006/relationships/hyperlink" Target="https://doi.org/10.1080/14660970600905786" TargetMode="External"/><Relationship Id="rId22" Type="http://schemas.openxmlformats.org/officeDocument/2006/relationships/hyperlink" Target="http://audiodescription.co.uk/uploads/general/itcguide_sds_audio_desc_word3.pdf" TargetMode="External"/><Relationship Id="rId27" Type="http://schemas.openxmlformats.org/officeDocument/2006/relationships/hyperlink" Target="https://www.rnib.org.uk/sites/default/files/2009_09_Bollywood_AD_repor" TargetMode="External"/><Relationship Id="rId30" Type="http://schemas.openxmlformats.org/officeDocument/2006/relationships/hyperlink" Target="https://doi.org/10.1177/0145482x0109500402" TargetMode="External"/><Relationship Id="rId35" Type="http://schemas.openxmlformats.org/officeDocument/2006/relationships/hyperlink" Target="about:blank"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doi-org.uow.idm.oclc.org/10.1080/14660970.2014.980743" TargetMode="External"/><Relationship Id="rId17" Type="http://schemas.openxmlformats.org/officeDocument/2006/relationships/hyperlink" Target="https://www.fifa.com/worldcup/news/more-than-half-the-world-watched-record-breaking-2018-world%20cup" TargetMode="External"/><Relationship Id="rId25" Type="http://schemas.openxmlformats.org/officeDocument/2006/relationships/hyperlink" Target="https://www.ofcom.org.uk/__data/assets/pdf_file/0022/154921/channels-access-services-2020.pdf" TargetMode="External"/><Relationship Id="rId33" Type="http://schemas.openxmlformats.org/officeDocument/2006/relationships/hyperlink" Target="about:blank"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0wvw1ZOhflX7qgnYX85Yk5hfJxA==">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</go:docsCustomData>
</go:gDocsCustomXmlDataStorage>
</file>

<file path=customXml/itemProps1.xml><?xml version="1.0" encoding="utf-8"?>
<ds:datastoreItem xmlns:ds="http://schemas.openxmlformats.org/officeDocument/2006/customXml" ds:itemID="{CCE70407-A29B-4368-8604-E287F2052BA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7127</Words>
  <Characters>40624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47656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LB</dc:creator>
  <cp:lastModifiedBy>Lindsay Bywood</cp:lastModifiedBy>
  <cp:revision>2</cp:revision>
  <cp:lastPrinted>2021-02-27T15:13:00Z</cp:lastPrinted>
  <dcterms:created xsi:type="dcterms:W3CDTF">2022-06-27T16:09:00Z</dcterms:created>
  <dcterms:modified xsi:type="dcterms:W3CDTF">2022-06-27T16:09:00Z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