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B0DE" w14:textId="1002AE84" w:rsidR="009C1A44" w:rsidRDefault="009C1A44" w:rsidP="005F6AD9">
      <w:pPr>
        <w:spacing w:line="360" w:lineRule="auto"/>
        <w:rPr>
          <w:rFonts w:ascii="Times New Roman" w:hAnsi="Times New Roman"/>
          <w:b/>
          <w:sz w:val="20"/>
          <w:szCs w:val="20"/>
        </w:rPr>
      </w:pPr>
      <w:r>
        <w:rPr>
          <w:rFonts w:ascii="Times New Roman" w:hAnsi="Times New Roman"/>
          <w:b/>
          <w:sz w:val="20"/>
          <w:szCs w:val="20"/>
        </w:rPr>
        <w:t>Association between</w:t>
      </w:r>
      <w:r w:rsidRPr="005C3CE1">
        <w:rPr>
          <w:rFonts w:ascii="Times New Roman" w:hAnsi="Times New Roman"/>
          <w:b/>
          <w:sz w:val="20"/>
          <w:szCs w:val="20"/>
        </w:rPr>
        <w:t xml:space="preserve"> dietary intake,</w:t>
      </w:r>
      <w:r>
        <w:rPr>
          <w:rFonts w:ascii="Times New Roman" w:hAnsi="Times New Roman"/>
          <w:b/>
          <w:sz w:val="20"/>
          <w:szCs w:val="20"/>
        </w:rPr>
        <w:t xml:space="preserve"> inflammation and</w:t>
      </w:r>
      <w:r w:rsidRPr="005C3CE1">
        <w:rPr>
          <w:rFonts w:ascii="Times New Roman" w:hAnsi="Times New Roman"/>
          <w:b/>
          <w:sz w:val="20"/>
          <w:szCs w:val="20"/>
        </w:rPr>
        <w:t xml:space="preserve"> </w:t>
      </w:r>
      <w:r>
        <w:rPr>
          <w:rFonts w:ascii="Times New Roman" w:hAnsi="Times New Roman"/>
          <w:b/>
          <w:sz w:val="20"/>
          <w:szCs w:val="20"/>
        </w:rPr>
        <w:t>lipopolysaccharide binding protein as a measure of gut function</w:t>
      </w:r>
      <w:r w:rsidR="006A6118">
        <w:rPr>
          <w:rFonts w:ascii="Times New Roman" w:hAnsi="Times New Roman"/>
          <w:b/>
          <w:sz w:val="20"/>
          <w:szCs w:val="20"/>
        </w:rPr>
        <w:t xml:space="preserve"> for older adults</w:t>
      </w:r>
      <w:r>
        <w:rPr>
          <w:rFonts w:ascii="Times New Roman" w:hAnsi="Times New Roman"/>
          <w:b/>
          <w:sz w:val="20"/>
          <w:szCs w:val="20"/>
        </w:rPr>
        <w:t>:</w:t>
      </w:r>
      <w:r w:rsidRPr="005C3CE1">
        <w:rPr>
          <w:rFonts w:ascii="Times New Roman" w:hAnsi="Times New Roman"/>
          <w:b/>
          <w:sz w:val="20"/>
          <w:szCs w:val="20"/>
        </w:rPr>
        <w:t xml:space="preserve"> A cross-sectional study</w:t>
      </w:r>
    </w:p>
    <w:p w14:paraId="79C36E42" w14:textId="0222F5F9" w:rsidR="009C1A44" w:rsidRPr="005E5E99" w:rsidRDefault="00F840AF" w:rsidP="005F6AD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Mrs </w:t>
      </w:r>
      <w:r w:rsidR="009C1A44" w:rsidRPr="00607A8B">
        <w:rPr>
          <w:rFonts w:ascii="Times New Roman" w:hAnsi="Times New Roman" w:cs="Times New Roman"/>
          <w:sz w:val="20"/>
          <w:szCs w:val="20"/>
        </w:rPr>
        <w:t>Debra Jones</w:t>
      </w:r>
      <w:r w:rsidR="009C1A44" w:rsidRPr="00607A8B">
        <w:rPr>
          <w:rFonts w:ascii="Times New Roman" w:hAnsi="Times New Roman" w:cs="Times New Roman"/>
          <w:i/>
          <w:sz w:val="20"/>
          <w:szCs w:val="20"/>
          <w:vertAlign w:val="superscript"/>
        </w:rPr>
        <w:t>1</w:t>
      </w:r>
      <w:r w:rsidR="009C1A44" w:rsidRPr="00607A8B">
        <w:rPr>
          <w:rFonts w:ascii="Times New Roman" w:hAnsi="Times New Roman" w:cs="Times New Roman"/>
          <w:sz w:val="20"/>
          <w:szCs w:val="20"/>
        </w:rPr>
        <w:t xml:space="preserve">, </w:t>
      </w:r>
      <w:r>
        <w:rPr>
          <w:rFonts w:ascii="Times New Roman" w:hAnsi="Times New Roman" w:cs="Times New Roman"/>
          <w:sz w:val="20"/>
          <w:szCs w:val="20"/>
        </w:rPr>
        <w:t xml:space="preserve">Prof. </w:t>
      </w:r>
      <w:r w:rsidR="009C1A44" w:rsidRPr="00607A8B">
        <w:rPr>
          <w:rFonts w:ascii="Times New Roman" w:hAnsi="Times New Roman" w:cs="Times New Roman"/>
          <w:sz w:val="20"/>
          <w:szCs w:val="20"/>
        </w:rPr>
        <w:t>Douglas J Morrison</w:t>
      </w:r>
      <w:r w:rsidR="009C1A44">
        <w:rPr>
          <w:rFonts w:ascii="Times New Roman" w:hAnsi="Times New Roman" w:cs="Times New Roman"/>
          <w:sz w:val="20"/>
          <w:szCs w:val="20"/>
          <w:vertAlign w:val="superscript"/>
        </w:rPr>
        <w:t>2</w:t>
      </w:r>
      <w:r w:rsidR="009C1A44" w:rsidRPr="00607A8B">
        <w:rPr>
          <w:rFonts w:ascii="Times New Roman" w:hAnsi="Times New Roman" w:cs="Times New Roman"/>
          <w:sz w:val="20"/>
          <w:szCs w:val="20"/>
        </w:rPr>
        <w:t>,</w:t>
      </w:r>
      <w:r w:rsidR="009C1A44">
        <w:rPr>
          <w:rFonts w:ascii="Times New Roman" w:hAnsi="Times New Roman" w:cs="Times New Roman"/>
          <w:sz w:val="20"/>
          <w:szCs w:val="20"/>
        </w:rPr>
        <w:t xml:space="preserve"> </w:t>
      </w:r>
      <w:r>
        <w:rPr>
          <w:rFonts w:ascii="Times New Roman" w:hAnsi="Times New Roman" w:cs="Times New Roman"/>
          <w:sz w:val="20"/>
          <w:szCs w:val="20"/>
        </w:rPr>
        <w:t xml:space="preserve">Prof. </w:t>
      </w:r>
      <w:r w:rsidR="009C1A44" w:rsidRPr="00607A8B">
        <w:rPr>
          <w:rFonts w:ascii="Times New Roman" w:hAnsi="Times New Roman" w:cs="Times New Roman"/>
          <w:sz w:val="20"/>
          <w:szCs w:val="20"/>
        </w:rPr>
        <w:t>Stuart R</w:t>
      </w:r>
      <w:r w:rsidR="009C1A44">
        <w:rPr>
          <w:rFonts w:ascii="Times New Roman" w:hAnsi="Times New Roman" w:cs="Times New Roman"/>
          <w:sz w:val="20"/>
          <w:szCs w:val="20"/>
        </w:rPr>
        <w:t>.</w:t>
      </w:r>
      <w:r w:rsidR="009C1A44" w:rsidRPr="00607A8B">
        <w:rPr>
          <w:rFonts w:ascii="Times New Roman" w:hAnsi="Times New Roman" w:cs="Times New Roman"/>
          <w:sz w:val="20"/>
          <w:szCs w:val="20"/>
        </w:rPr>
        <w:t xml:space="preserve"> Gray</w:t>
      </w:r>
      <w:r>
        <w:rPr>
          <w:rFonts w:ascii="Times New Roman" w:hAnsi="Times New Roman" w:cs="Times New Roman"/>
          <w:sz w:val="20"/>
          <w:szCs w:val="20"/>
          <w:vertAlign w:val="superscript"/>
        </w:rPr>
        <w:t>2</w:t>
      </w:r>
      <w:r w:rsidR="009C1A44" w:rsidRPr="00607A8B">
        <w:rPr>
          <w:rFonts w:ascii="Times New Roman" w:hAnsi="Times New Roman" w:cs="Times New Roman"/>
          <w:sz w:val="20"/>
          <w:szCs w:val="20"/>
        </w:rPr>
        <w:t xml:space="preserve">, </w:t>
      </w:r>
      <w:r>
        <w:rPr>
          <w:rFonts w:ascii="Times New Roman" w:hAnsi="Times New Roman" w:cs="Times New Roman"/>
          <w:sz w:val="20"/>
          <w:szCs w:val="20"/>
        </w:rPr>
        <w:t xml:space="preserve">Prof. </w:t>
      </w:r>
      <w:r w:rsidR="009C1A44" w:rsidRPr="00607A8B">
        <w:rPr>
          <w:rFonts w:ascii="Times New Roman" w:hAnsi="Times New Roman" w:cs="Times New Roman"/>
          <w:sz w:val="20"/>
          <w:szCs w:val="20"/>
        </w:rPr>
        <w:t>Susan E</w:t>
      </w:r>
      <w:r w:rsidR="009C1A44">
        <w:rPr>
          <w:rFonts w:ascii="Times New Roman" w:hAnsi="Times New Roman" w:cs="Times New Roman"/>
          <w:sz w:val="20"/>
          <w:szCs w:val="20"/>
        </w:rPr>
        <w:t>.</w:t>
      </w:r>
      <w:r w:rsidR="009C1A44" w:rsidRPr="00607A8B">
        <w:rPr>
          <w:rFonts w:ascii="Times New Roman" w:hAnsi="Times New Roman" w:cs="Times New Roman"/>
          <w:sz w:val="20"/>
          <w:szCs w:val="20"/>
        </w:rPr>
        <w:t xml:space="preserve"> Ozanne</w:t>
      </w:r>
      <w:r>
        <w:rPr>
          <w:rFonts w:ascii="Times New Roman" w:hAnsi="Times New Roman" w:cs="Times New Roman"/>
          <w:sz w:val="20"/>
          <w:szCs w:val="20"/>
          <w:vertAlign w:val="superscript"/>
        </w:rPr>
        <w:t>3</w:t>
      </w:r>
      <w:r w:rsidR="009C1A44" w:rsidRPr="00607A8B">
        <w:rPr>
          <w:rFonts w:ascii="Times New Roman" w:hAnsi="Times New Roman" w:cs="Times New Roman"/>
          <w:sz w:val="20"/>
          <w:szCs w:val="20"/>
        </w:rPr>
        <w:t xml:space="preserve">, </w:t>
      </w:r>
      <w:r>
        <w:rPr>
          <w:rFonts w:ascii="Times New Roman" w:hAnsi="Times New Roman" w:cs="Times New Roman"/>
          <w:sz w:val="20"/>
          <w:szCs w:val="20"/>
        </w:rPr>
        <w:t xml:space="preserve">Dr </w:t>
      </w:r>
      <w:r w:rsidR="009C1A44" w:rsidRPr="00607A8B">
        <w:rPr>
          <w:rFonts w:ascii="Times New Roman" w:hAnsi="Times New Roman" w:cs="Times New Roman"/>
          <w:sz w:val="20"/>
          <w:szCs w:val="20"/>
        </w:rPr>
        <w:t>Carlos Celis-Morales</w:t>
      </w:r>
      <w:r>
        <w:rPr>
          <w:rFonts w:ascii="Times New Roman" w:hAnsi="Times New Roman" w:cs="Times New Roman"/>
          <w:sz w:val="20"/>
          <w:szCs w:val="20"/>
          <w:vertAlign w:val="superscript"/>
        </w:rPr>
        <w:t>2</w:t>
      </w:r>
      <w:r w:rsidR="009C1A44" w:rsidRPr="00607A8B">
        <w:rPr>
          <w:rFonts w:ascii="Times New Roman" w:hAnsi="Times New Roman" w:cs="Times New Roman"/>
          <w:sz w:val="20"/>
          <w:szCs w:val="20"/>
        </w:rPr>
        <w:t xml:space="preserve">, </w:t>
      </w:r>
      <w:r>
        <w:rPr>
          <w:rFonts w:ascii="Times New Roman" w:hAnsi="Times New Roman" w:cs="Times New Roman"/>
          <w:sz w:val="20"/>
          <w:szCs w:val="20"/>
        </w:rPr>
        <w:t xml:space="preserve">Ms </w:t>
      </w:r>
      <w:r w:rsidR="009C1A44" w:rsidRPr="00607A8B">
        <w:rPr>
          <w:rFonts w:ascii="Times New Roman" w:hAnsi="Times New Roman" w:cs="Times New Roman"/>
          <w:sz w:val="20"/>
          <w:szCs w:val="20"/>
        </w:rPr>
        <w:t>Mahek Jain</w:t>
      </w:r>
      <w:r w:rsidR="009C1A44">
        <w:rPr>
          <w:rFonts w:ascii="Times New Roman" w:hAnsi="Times New Roman" w:cs="Times New Roman"/>
          <w:sz w:val="20"/>
          <w:szCs w:val="20"/>
          <w:vertAlign w:val="superscript"/>
        </w:rPr>
        <w:t>2</w:t>
      </w:r>
      <w:r w:rsidR="009C1A44" w:rsidRPr="00607A8B">
        <w:rPr>
          <w:rFonts w:ascii="Times New Roman" w:hAnsi="Times New Roman" w:cs="Times New Roman"/>
          <w:sz w:val="20"/>
          <w:szCs w:val="20"/>
        </w:rPr>
        <w:t xml:space="preserve">, </w:t>
      </w:r>
      <w:r>
        <w:rPr>
          <w:rFonts w:ascii="Times New Roman" w:hAnsi="Times New Roman" w:cs="Times New Roman"/>
          <w:sz w:val="20"/>
          <w:szCs w:val="20"/>
        </w:rPr>
        <w:t xml:space="preserve">Dr </w:t>
      </w:r>
      <w:r w:rsidR="009C1A44" w:rsidRPr="00607A8B">
        <w:rPr>
          <w:rFonts w:ascii="Times New Roman" w:hAnsi="Times New Roman" w:cs="Times New Roman"/>
          <w:sz w:val="20"/>
          <w:szCs w:val="20"/>
        </w:rPr>
        <w:t>Lewis R</w:t>
      </w:r>
      <w:r w:rsidR="009C1A44">
        <w:rPr>
          <w:rFonts w:ascii="Times New Roman" w:hAnsi="Times New Roman" w:cs="Times New Roman"/>
          <w:sz w:val="20"/>
          <w:szCs w:val="20"/>
        </w:rPr>
        <w:t>.</w:t>
      </w:r>
      <w:r w:rsidR="009C1A44" w:rsidRPr="00607A8B">
        <w:rPr>
          <w:rFonts w:ascii="Times New Roman" w:hAnsi="Times New Roman" w:cs="Times New Roman"/>
          <w:sz w:val="20"/>
          <w:szCs w:val="20"/>
        </w:rPr>
        <w:t xml:space="preserve"> Mattin</w:t>
      </w:r>
      <w:r>
        <w:rPr>
          <w:rFonts w:ascii="Times New Roman" w:hAnsi="Times New Roman" w:cs="Times New Roman"/>
          <w:i/>
          <w:iCs/>
          <w:sz w:val="20"/>
          <w:szCs w:val="20"/>
          <w:vertAlign w:val="superscript"/>
        </w:rPr>
        <w:t>4</w:t>
      </w:r>
      <w:r w:rsidR="009C1A44" w:rsidRPr="00607A8B">
        <w:rPr>
          <w:rFonts w:ascii="Times New Roman" w:hAnsi="Times New Roman" w:cs="Times New Roman"/>
          <w:sz w:val="20"/>
          <w:szCs w:val="20"/>
        </w:rPr>
        <w:t>,</w:t>
      </w:r>
      <w:r w:rsidR="009C1A44">
        <w:rPr>
          <w:rFonts w:ascii="Times New Roman" w:hAnsi="Times New Roman" w:cs="Times New Roman"/>
          <w:sz w:val="20"/>
          <w:szCs w:val="20"/>
        </w:rPr>
        <w:t xml:space="preserve"> </w:t>
      </w:r>
      <w:r>
        <w:rPr>
          <w:rFonts w:ascii="Times New Roman" w:hAnsi="Times New Roman" w:cs="Times New Roman"/>
          <w:sz w:val="20"/>
          <w:szCs w:val="20"/>
        </w:rPr>
        <w:t xml:space="preserve">Dr </w:t>
      </w:r>
      <w:r w:rsidR="009C1A44">
        <w:rPr>
          <w:rFonts w:ascii="Times New Roman" w:hAnsi="Times New Roman" w:cs="Times New Roman"/>
          <w:sz w:val="20"/>
          <w:szCs w:val="20"/>
        </w:rPr>
        <w:t>Mattew Gittins</w:t>
      </w:r>
      <w:r w:rsidR="009C1A44" w:rsidRPr="00607A8B">
        <w:rPr>
          <w:rFonts w:ascii="Times New Roman" w:hAnsi="Times New Roman" w:cs="Times New Roman"/>
          <w:i/>
          <w:sz w:val="20"/>
          <w:szCs w:val="20"/>
          <w:vertAlign w:val="superscript"/>
        </w:rPr>
        <w:t>1</w:t>
      </w:r>
      <w:r w:rsidR="009C1A44" w:rsidRPr="00607A8B">
        <w:rPr>
          <w:rFonts w:ascii="Times New Roman" w:hAnsi="Times New Roman" w:cs="Times New Roman"/>
          <w:sz w:val="20"/>
          <w:szCs w:val="20"/>
        </w:rPr>
        <w:t xml:space="preserve"> and </w:t>
      </w:r>
      <w:r>
        <w:rPr>
          <w:rFonts w:ascii="Times New Roman" w:hAnsi="Times New Roman" w:cs="Times New Roman"/>
          <w:sz w:val="20"/>
          <w:szCs w:val="20"/>
        </w:rPr>
        <w:t xml:space="preserve">Dr </w:t>
      </w:r>
      <w:r w:rsidR="009C1A44" w:rsidRPr="00607A8B">
        <w:rPr>
          <w:rFonts w:ascii="Times New Roman" w:hAnsi="Times New Roman" w:cs="Times New Roman"/>
          <w:sz w:val="20"/>
          <w:szCs w:val="20"/>
        </w:rPr>
        <w:t>Sorrel Burden</w:t>
      </w:r>
      <w:r w:rsidR="009C1A44" w:rsidRPr="00607A8B">
        <w:rPr>
          <w:rFonts w:ascii="Times New Roman" w:hAnsi="Times New Roman" w:cs="Times New Roman"/>
          <w:i/>
          <w:sz w:val="20"/>
          <w:szCs w:val="20"/>
          <w:vertAlign w:val="superscript"/>
        </w:rPr>
        <w:t>1,</w:t>
      </w:r>
      <w:r>
        <w:rPr>
          <w:rFonts w:ascii="Times New Roman" w:hAnsi="Times New Roman" w:cs="Times New Roman"/>
          <w:i/>
          <w:sz w:val="20"/>
          <w:szCs w:val="20"/>
          <w:vertAlign w:val="superscript"/>
        </w:rPr>
        <w:t>5</w:t>
      </w:r>
    </w:p>
    <w:p w14:paraId="5969CE6A" w14:textId="0B8F401F" w:rsidR="009C1A44" w:rsidRPr="000C7F7D" w:rsidRDefault="009C1A44" w:rsidP="005F6AD9">
      <w:pPr>
        <w:spacing w:after="0" w:line="360" w:lineRule="auto"/>
        <w:ind w:left="284" w:hanging="284"/>
        <w:rPr>
          <w:rFonts w:ascii="Times New Roman" w:hAnsi="Times New Roman" w:cs="Times New Roman"/>
          <w:sz w:val="20"/>
          <w:szCs w:val="20"/>
        </w:rPr>
      </w:pPr>
      <w:r w:rsidRPr="000C7F7D">
        <w:rPr>
          <w:rFonts w:ascii="Times New Roman" w:hAnsi="Times New Roman" w:cs="Times New Roman"/>
          <w:sz w:val="20"/>
          <w:szCs w:val="20"/>
          <w:vertAlign w:val="superscript"/>
        </w:rPr>
        <w:t>1</w:t>
      </w:r>
      <w:r w:rsidRPr="000C7F7D">
        <w:rPr>
          <w:rFonts w:ascii="Times New Roman" w:hAnsi="Times New Roman" w:cs="Times New Roman"/>
          <w:sz w:val="20"/>
          <w:szCs w:val="20"/>
        </w:rPr>
        <w:t>University of Manchester, Oxford Road, Manchester, UK</w:t>
      </w:r>
    </w:p>
    <w:p w14:paraId="4B209CD6" w14:textId="60EBF7AD" w:rsidR="009C1A44" w:rsidRPr="000C7F7D" w:rsidRDefault="009C1A44" w:rsidP="005F6AD9">
      <w:pPr>
        <w:spacing w:after="0" w:line="360" w:lineRule="auto"/>
        <w:ind w:left="284" w:hanging="284"/>
        <w:rPr>
          <w:rFonts w:ascii="Times New Roman" w:hAnsi="Times New Roman" w:cs="Times New Roman"/>
          <w:sz w:val="20"/>
          <w:szCs w:val="20"/>
        </w:rPr>
      </w:pPr>
      <w:r w:rsidRPr="000C7F7D">
        <w:rPr>
          <w:rFonts w:ascii="Times New Roman" w:hAnsi="Times New Roman" w:cs="Times New Roman"/>
          <w:sz w:val="20"/>
          <w:szCs w:val="20"/>
          <w:vertAlign w:val="superscript"/>
        </w:rPr>
        <w:t>2</w:t>
      </w:r>
      <w:r w:rsidRPr="000C7F7D">
        <w:rPr>
          <w:rFonts w:ascii="Times New Roman" w:hAnsi="Times New Roman" w:cs="Times New Roman"/>
          <w:sz w:val="20"/>
          <w:szCs w:val="20"/>
        </w:rPr>
        <w:t>University of Glasgow, Glasgow, UK</w:t>
      </w:r>
    </w:p>
    <w:p w14:paraId="1A5C1273" w14:textId="03EE7858" w:rsidR="009C1A44" w:rsidRPr="000C7F7D" w:rsidRDefault="00F840AF" w:rsidP="005F6AD9">
      <w:pPr>
        <w:spacing w:after="0" w:line="360" w:lineRule="auto"/>
        <w:ind w:left="284" w:hanging="284"/>
        <w:rPr>
          <w:rFonts w:ascii="Times New Roman" w:eastAsia="Times New Roman" w:hAnsi="Times New Roman" w:cs="Times New Roman"/>
          <w:sz w:val="20"/>
          <w:szCs w:val="20"/>
        </w:rPr>
      </w:pPr>
      <w:r w:rsidRPr="000C7F7D">
        <w:rPr>
          <w:rFonts w:ascii="Times New Roman" w:hAnsi="Times New Roman" w:cs="Times New Roman"/>
          <w:sz w:val="20"/>
          <w:szCs w:val="20"/>
          <w:vertAlign w:val="superscript"/>
        </w:rPr>
        <w:t>3</w:t>
      </w:r>
      <w:r w:rsidR="009C1A44" w:rsidRPr="000C7F7D">
        <w:rPr>
          <w:rFonts w:ascii="Times New Roman" w:eastAsia="Times New Roman" w:hAnsi="Times New Roman" w:cs="Times New Roman"/>
          <w:sz w:val="20"/>
          <w:szCs w:val="20"/>
        </w:rPr>
        <w:t xml:space="preserve"> University of Cambridge, Cambridge, </w:t>
      </w:r>
      <w:r w:rsidRPr="000C7F7D">
        <w:rPr>
          <w:rFonts w:ascii="Times New Roman" w:eastAsia="Times New Roman" w:hAnsi="Times New Roman" w:cs="Times New Roman"/>
          <w:sz w:val="20"/>
          <w:szCs w:val="20"/>
        </w:rPr>
        <w:t>UK</w:t>
      </w:r>
    </w:p>
    <w:p w14:paraId="593C7BB9" w14:textId="151CBDFC" w:rsidR="009C1A44" w:rsidRPr="000C7F7D" w:rsidRDefault="00F840AF" w:rsidP="005F6AD9">
      <w:pPr>
        <w:spacing w:after="0" w:line="360" w:lineRule="auto"/>
        <w:rPr>
          <w:rStyle w:val="cf01"/>
          <w:rFonts w:ascii="Times New Roman" w:hAnsi="Times New Roman" w:cs="Times New Roman"/>
          <w:sz w:val="20"/>
          <w:szCs w:val="20"/>
        </w:rPr>
      </w:pPr>
      <w:r w:rsidRPr="000C7F7D">
        <w:rPr>
          <w:rFonts w:ascii="Times New Roman" w:hAnsi="Times New Roman" w:cs="Times New Roman"/>
          <w:i/>
          <w:iCs/>
          <w:sz w:val="20"/>
          <w:szCs w:val="20"/>
          <w:vertAlign w:val="superscript"/>
        </w:rPr>
        <w:t>4</w:t>
      </w:r>
      <w:r w:rsidR="009C1A44" w:rsidRPr="000C7F7D">
        <w:rPr>
          <w:rFonts w:ascii="Times New Roman" w:hAnsi="Times New Roman" w:cs="Times New Roman"/>
          <w:sz w:val="20"/>
          <w:szCs w:val="20"/>
        </w:rPr>
        <w:t>University of Westminster, London, UK</w:t>
      </w:r>
    </w:p>
    <w:p w14:paraId="7F67644C" w14:textId="6139D165" w:rsidR="009C1A44" w:rsidRPr="000C7F7D" w:rsidRDefault="00F840AF" w:rsidP="005F6AD9">
      <w:pPr>
        <w:spacing w:after="0" w:line="360" w:lineRule="auto"/>
        <w:ind w:left="284" w:hanging="284"/>
        <w:rPr>
          <w:rFonts w:ascii="Times New Roman" w:hAnsi="Times New Roman" w:cs="Times New Roman"/>
          <w:sz w:val="20"/>
          <w:szCs w:val="20"/>
        </w:rPr>
      </w:pPr>
      <w:r w:rsidRPr="000C7F7D">
        <w:rPr>
          <w:rFonts w:ascii="Times New Roman" w:hAnsi="Times New Roman" w:cs="Times New Roman"/>
          <w:sz w:val="20"/>
          <w:szCs w:val="20"/>
          <w:vertAlign w:val="superscript"/>
        </w:rPr>
        <w:t>5</w:t>
      </w:r>
      <w:r w:rsidR="009C1A44" w:rsidRPr="000C7F7D">
        <w:rPr>
          <w:rStyle w:val="cf01"/>
          <w:rFonts w:ascii="Times New Roman" w:hAnsi="Times New Roman" w:cs="Times New Roman"/>
          <w:sz w:val="20"/>
          <w:szCs w:val="20"/>
        </w:rPr>
        <w:t>Salford Care Organisation, Northern Care Alliance NHS Trust</w:t>
      </w:r>
      <w:r w:rsidR="009C1A44" w:rsidRPr="000C7F7D">
        <w:rPr>
          <w:rFonts w:ascii="Times New Roman" w:hAnsi="Times New Roman" w:cs="Times New Roman"/>
          <w:sz w:val="20"/>
          <w:szCs w:val="20"/>
        </w:rPr>
        <w:t>, Salford, UK</w:t>
      </w:r>
    </w:p>
    <w:p w14:paraId="3C7FB890" w14:textId="08B43945" w:rsidR="009C1A44" w:rsidRPr="000C7F7D" w:rsidRDefault="00F840AF" w:rsidP="005F6AD9">
      <w:pPr>
        <w:spacing w:after="0" w:line="360" w:lineRule="auto"/>
        <w:rPr>
          <w:rFonts w:ascii="Times New Roman" w:hAnsi="Times New Roman" w:cs="Times New Roman"/>
          <w:sz w:val="20"/>
          <w:szCs w:val="20"/>
        </w:rPr>
      </w:pPr>
      <w:r w:rsidRPr="000C7F7D">
        <w:rPr>
          <w:rFonts w:ascii="Times New Roman" w:hAnsi="Times New Roman" w:cs="Times New Roman"/>
          <w:b/>
          <w:bCs/>
          <w:sz w:val="20"/>
          <w:szCs w:val="20"/>
        </w:rPr>
        <w:t>Presenter</w:t>
      </w:r>
      <w:r w:rsidR="009C1A44" w:rsidRPr="000C7F7D">
        <w:rPr>
          <w:rFonts w:ascii="Times New Roman" w:hAnsi="Times New Roman" w:cs="Times New Roman"/>
          <w:b/>
          <w:bCs/>
          <w:sz w:val="20"/>
          <w:szCs w:val="20"/>
        </w:rPr>
        <w:t>:</w:t>
      </w:r>
      <w:r w:rsidR="009C1A44" w:rsidRPr="000C7F7D">
        <w:rPr>
          <w:rFonts w:ascii="Times New Roman" w:hAnsi="Times New Roman" w:cs="Times New Roman"/>
          <w:sz w:val="20"/>
          <w:szCs w:val="20"/>
        </w:rPr>
        <w:t xml:space="preserve"> Debra Jones; </w:t>
      </w:r>
      <w:hyperlink r:id="rId4" w:history="1">
        <w:r w:rsidR="009C1A44" w:rsidRPr="000C7F7D">
          <w:rPr>
            <w:rStyle w:val="Hyperlink"/>
            <w:rFonts w:ascii="Times New Roman" w:hAnsi="Times New Roman" w:cs="Times New Roman"/>
            <w:sz w:val="20"/>
            <w:szCs w:val="20"/>
          </w:rPr>
          <w:t>Debra.jones@manchester.ac.uk</w:t>
        </w:r>
      </w:hyperlink>
    </w:p>
    <w:p w14:paraId="56CEF0BF" w14:textId="77777777" w:rsidR="009C1A44" w:rsidRDefault="009C1A44" w:rsidP="005F6AD9">
      <w:pPr>
        <w:spacing w:line="360" w:lineRule="auto"/>
        <w:rPr>
          <w:rFonts w:ascii="Times New Roman" w:hAnsi="Times New Roman" w:cs="Times New Roman"/>
          <w:b/>
          <w:bCs/>
          <w:sz w:val="20"/>
          <w:szCs w:val="20"/>
        </w:rPr>
      </w:pPr>
    </w:p>
    <w:p w14:paraId="47922931" w14:textId="60E44145" w:rsidR="009C1A44" w:rsidRPr="00711972" w:rsidRDefault="002970D4" w:rsidP="005F6AD9">
      <w:pPr>
        <w:spacing w:line="360" w:lineRule="auto"/>
        <w:rPr>
          <w:rFonts w:ascii="Times New Roman" w:hAnsi="Times New Roman" w:cs="Times New Roman"/>
          <w:sz w:val="20"/>
          <w:szCs w:val="20"/>
        </w:rPr>
      </w:pPr>
      <w:r>
        <w:rPr>
          <w:rFonts w:ascii="Times New Roman" w:hAnsi="Times New Roman" w:cs="Times New Roman"/>
          <w:b/>
          <w:bCs/>
          <w:sz w:val="20"/>
          <w:szCs w:val="20"/>
        </w:rPr>
        <w:t>Background</w:t>
      </w:r>
      <w:r w:rsidR="00711972">
        <w:rPr>
          <w:rFonts w:ascii="Times New Roman" w:hAnsi="Times New Roman" w:cs="Times New Roman"/>
          <w:b/>
          <w:bCs/>
          <w:sz w:val="20"/>
          <w:szCs w:val="20"/>
        </w:rPr>
        <w:t xml:space="preserve">: </w:t>
      </w:r>
      <w:r w:rsidR="00880C55">
        <w:rPr>
          <w:rFonts w:ascii="Times New Roman" w:hAnsi="Times New Roman" w:cs="Times New Roman"/>
          <w:sz w:val="20"/>
          <w:szCs w:val="20"/>
        </w:rPr>
        <w:t>Diet and the gut microbiome may be important modifiable factors in the ageing process.</w:t>
      </w:r>
      <w:r w:rsidR="00880C55" w:rsidRPr="00842BEF">
        <w:rPr>
          <w:rFonts w:ascii="Times New Roman" w:hAnsi="Times New Roman" w:cs="Times New Roman"/>
          <w:sz w:val="20"/>
          <w:szCs w:val="20"/>
        </w:rPr>
        <w:t xml:space="preserve"> </w:t>
      </w:r>
      <w:r w:rsidR="00711972">
        <w:rPr>
          <w:rFonts w:ascii="Times New Roman" w:eastAsia="Times New Roman" w:hAnsi="Times New Roman" w:cs="Times New Roman"/>
          <w:kern w:val="0"/>
          <w:sz w:val="20"/>
          <w:szCs w:val="20"/>
          <w:lang w:eastAsia="en-GB"/>
          <w14:ligatures w14:val="none"/>
        </w:rPr>
        <w:t>The gut microbiome is a diverse ecosystem</w:t>
      </w:r>
      <w:r w:rsidR="004520EE">
        <w:rPr>
          <w:rFonts w:ascii="Times New Roman" w:eastAsia="Times New Roman" w:hAnsi="Times New Roman" w:cs="Times New Roman"/>
          <w:kern w:val="0"/>
          <w:sz w:val="20"/>
          <w:szCs w:val="20"/>
          <w:lang w:eastAsia="en-GB"/>
          <w14:ligatures w14:val="none"/>
        </w:rPr>
        <w:t xml:space="preserve"> vital for health</w:t>
      </w:r>
      <w:r w:rsidR="00711972">
        <w:rPr>
          <w:rFonts w:ascii="Times New Roman" w:eastAsia="Times New Roman" w:hAnsi="Times New Roman" w:cs="Times New Roman"/>
          <w:kern w:val="0"/>
          <w:sz w:val="20"/>
          <w:szCs w:val="20"/>
          <w:lang w:eastAsia="en-GB"/>
          <w14:ligatures w14:val="none"/>
        </w:rPr>
        <w:t xml:space="preserve">, </w:t>
      </w:r>
      <w:r w:rsidR="00606F86">
        <w:rPr>
          <w:rFonts w:ascii="Times New Roman" w:eastAsia="Times New Roman" w:hAnsi="Times New Roman" w:cs="Times New Roman"/>
          <w:kern w:val="0"/>
          <w:sz w:val="20"/>
          <w:szCs w:val="20"/>
          <w:lang w:eastAsia="en-GB"/>
          <w14:ligatures w14:val="none"/>
        </w:rPr>
        <w:t>yet</w:t>
      </w:r>
      <w:r w:rsidR="00711972">
        <w:rPr>
          <w:rFonts w:ascii="Times New Roman" w:eastAsia="Times New Roman" w:hAnsi="Times New Roman" w:cs="Times New Roman"/>
          <w:kern w:val="0"/>
          <w:sz w:val="20"/>
          <w:szCs w:val="20"/>
          <w:lang w:eastAsia="en-GB"/>
          <w14:ligatures w14:val="none"/>
        </w:rPr>
        <w:t xml:space="preserve"> diversity and composition tend to decrease </w:t>
      </w:r>
      <w:r w:rsidR="00BD4F83">
        <w:rPr>
          <w:rFonts w:ascii="Times New Roman" w:eastAsia="Times New Roman" w:hAnsi="Times New Roman" w:cs="Times New Roman"/>
          <w:kern w:val="0"/>
          <w:sz w:val="20"/>
          <w:szCs w:val="20"/>
          <w:lang w:eastAsia="en-GB"/>
          <w14:ligatures w14:val="none"/>
        </w:rPr>
        <w:t>with age</w:t>
      </w:r>
      <w:r w:rsidR="00711972">
        <w:rPr>
          <w:rFonts w:ascii="Times New Roman" w:eastAsia="Times New Roman" w:hAnsi="Times New Roman" w:cs="Times New Roman"/>
          <w:kern w:val="0"/>
          <w:sz w:val="20"/>
          <w:szCs w:val="20"/>
          <w:lang w:eastAsia="en-GB"/>
          <w14:ligatures w14:val="none"/>
        </w:rPr>
        <w:t xml:space="preserve"> so impacting on health </w:t>
      </w:r>
      <w:r w:rsidR="00711972">
        <w:rPr>
          <w:rFonts w:ascii="Times New Roman" w:eastAsia="Times New Roman" w:hAnsi="Times New Roman" w:cs="Times New Roman"/>
          <w:kern w:val="0"/>
          <w:sz w:val="20"/>
          <w:szCs w:val="20"/>
          <w:lang w:eastAsia="en-GB"/>
          <w14:ligatures w14:val="none"/>
        </w:rPr>
        <w:fldChar w:fldCharType="begin">
          <w:fldData xml:space="preserve">PEVuZE5vdGU+PENpdGU+PEF1dGhvcj5TYW5kZXJzPC9BdXRob3I+PFllYXI+MjAyMzwvWWVhcj48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</w:fldData>
        </w:fldChar>
      </w:r>
      <w:r w:rsidR="00880C55">
        <w:rPr>
          <w:rFonts w:ascii="Times New Roman" w:eastAsia="Times New Roman" w:hAnsi="Times New Roman" w:cs="Times New Roman"/>
          <w:kern w:val="0"/>
          <w:sz w:val="20"/>
          <w:szCs w:val="20"/>
          <w:lang w:eastAsia="en-GB"/>
          <w14:ligatures w14:val="none"/>
        </w:rPr>
        <w:instrText xml:space="preserve"> ADDIN EN.CITE </w:instrText>
      </w:r>
      <w:r w:rsidR="00880C55">
        <w:rPr>
          <w:rFonts w:ascii="Times New Roman" w:eastAsia="Times New Roman" w:hAnsi="Times New Roman" w:cs="Times New Roman"/>
          <w:kern w:val="0"/>
          <w:sz w:val="20"/>
          <w:szCs w:val="20"/>
          <w:lang w:eastAsia="en-GB"/>
          <w14:ligatures w14:val="none"/>
        </w:rPr>
        <w:fldChar w:fldCharType="begin">
          <w:fldData xml:space="preserve">PEVuZE5vdGU+PENpdGU+PEF1dGhvcj5TYW5kZXJzPC9BdXRob3I+PFllYXI+MjAyMzwvWWVhcj48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</w:fldData>
        </w:fldChar>
      </w:r>
      <w:r w:rsidR="00880C55">
        <w:rPr>
          <w:rFonts w:ascii="Times New Roman" w:eastAsia="Times New Roman" w:hAnsi="Times New Roman" w:cs="Times New Roman"/>
          <w:kern w:val="0"/>
          <w:sz w:val="20"/>
          <w:szCs w:val="20"/>
          <w:lang w:eastAsia="en-GB"/>
          <w14:ligatures w14:val="none"/>
        </w:rPr>
        <w:instrText xml:space="preserve"> ADDIN EN.CITE.DATA </w:instrText>
      </w:r>
      <w:r w:rsidR="00880C55">
        <w:rPr>
          <w:rFonts w:ascii="Times New Roman" w:eastAsia="Times New Roman" w:hAnsi="Times New Roman" w:cs="Times New Roman"/>
          <w:kern w:val="0"/>
          <w:sz w:val="20"/>
          <w:szCs w:val="20"/>
          <w:lang w:eastAsia="en-GB"/>
          <w14:ligatures w14:val="none"/>
        </w:rPr>
      </w:r>
      <w:r w:rsidR="00880C55">
        <w:rPr>
          <w:rFonts w:ascii="Times New Roman" w:eastAsia="Times New Roman" w:hAnsi="Times New Roman" w:cs="Times New Roman"/>
          <w:kern w:val="0"/>
          <w:sz w:val="20"/>
          <w:szCs w:val="20"/>
          <w:lang w:eastAsia="en-GB"/>
          <w14:ligatures w14:val="none"/>
        </w:rPr>
        <w:fldChar w:fldCharType="end"/>
      </w:r>
      <w:r w:rsidR="00711972">
        <w:rPr>
          <w:rFonts w:ascii="Times New Roman" w:eastAsia="Times New Roman" w:hAnsi="Times New Roman" w:cs="Times New Roman"/>
          <w:kern w:val="0"/>
          <w:sz w:val="20"/>
          <w:szCs w:val="20"/>
          <w:lang w:eastAsia="en-GB"/>
          <w14:ligatures w14:val="none"/>
        </w:rPr>
        <w:fldChar w:fldCharType="separate"/>
      </w:r>
      <w:r w:rsidR="00880C55">
        <w:rPr>
          <w:rFonts w:ascii="Times New Roman" w:eastAsia="Times New Roman" w:hAnsi="Times New Roman" w:cs="Times New Roman"/>
          <w:noProof/>
          <w:kern w:val="0"/>
          <w:sz w:val="20"/>
          <w:szCs w:val="20"/>
          <w:lang w:eastAsia="en-GB"/>
          <w14:ligatures w14:val="none"/>
        </w:rPr>
        <w:t>[1-3]</w:t>
      </w:r>
      <w:r w:rsidR="00711972">
        <w:rPr>
          <w:rFonts w:ascii="Times New Roman" w:eastAsia="Times New Roman" w:hAnsi="Times New Roman" w:cs="Times New Roman"/>
          <w:kern w:val="0"/>
          <w:sz w:val="20"/>
          <w:szCs w:val="20"/>
          <w:lang w:eastAsia="en-GB"/>
          <w14:ligatures w14:val="none"/>
        </w:rPr>
        <w:fldChar w:fldCharType="end"/>
      </w:r>
      <w:r w:rsidR="00711972">
        <w:rPr>
          <w:rFonts w:ascii="Times New Roman" w:eastAsia="Times New Roman" w:hAnsi="Times New Roman" w:cs="Times New Roman"/>
          <w:kern w:val="0"/>
          <w:sz w:val="20"/>
          <w:szCs w:val="20"/>
          <w:lang w:eastAsia="en-GB"/>
          <w14:ligatures w14:val="none"/>
        </w:rPr>
        <w:t>.</w:t>
      </w:r>
      <w:r w:rsidR="004520EE">
        <w:rPr>
          <w:rFonts w:ascii="Times New Roman" w:eastAsia="Times New Roman" w:hAnsi="Times New Roman" w:cs="Times New Roman"/>
          <w:kern w:val="0"/>
          <w:sz w:val="20"/>
          <w:szCs w:val="20"/>
          <w:lang w:eastAsia="en-GB"/>
          <w14:ligatures w14:val="none"/>
        </w:rPr>
        <w:t xml:space="preserve"> </w:t>
      </w:r>
      <w:r w:rsidR="004520EE">
        <w:rPr>
          <w:rFonts w:ascii="Times New Roman" w:hAnsi="Times New Roman" w:cs="Times New Roman"/>
          <w:sz w:val="20"/>
          <w:szCs w:val="20"/>
        </w:rPr>
        <w:t>Immune and metabolic response proteins</w:t>
      </w:r>
      <w:r w:rsidR="00664EB0">
        <w:rPr>
          <w:rFonts w:ascii="Times New Roman" w:hAnsi="Times New Roman" w:cs="Times New Roman"/>
          <w:sz w:val="20"/>
          <w:szCs w:val="20"/>
        </w:rPr>
        <w:t xml:space="preserve">, including </w:t>
      </w:r>
      <w:r w:rsidR="00C85C67">
        <w:rPr>
          <w:rFonts w:ascii="Times New Roman" w:hAnsi="Times New Roman" w:cs="Times New Roman"/>
          <w:sz w:val="20"/>
          <w:szCs w:val="20"/>
        </w:rPr>
        <w:t xml:space="preserve">lipopolysaccharide binding protein (LBP), </w:t>
      </w:r>
      <w:r w:rsidR="00C85C67" w:rsidRPr="007C6C4D">
        <w:rPr>
          <w:rFonts w:ascii="Times New Roman" w:eastAsia="Times New Roman" w:hAnsi="Times New Roman" w:cs="Times New Roman"/>
          <w:kern w:val="0"/>
          <w:sz w:val="20"/>
          <w:szCs w:val="20"/>
          <w:lang w:eastAsia="en-GB"/>
          <w14:ligatures w14:val="none"/>
        </w:rPr>
        <w:t>Cluster of differentiation 14 (</w:t>
      </w:r>
      <w:r w:rsidR="00C85C67" w:rsidRPr="007C6C4D">
        <w:rPr>
          <w:rFonts w:ascii="Times New Roman" w:hAnsi="Times New Roman" w:cs="Times New Roman"/>
          <w:sz w:val="20"/>
          <w:szCs w:val="20"/>
        </w:rPr>
        <w:t xml:space="preserve">CD14) and </w:t>
      </w:r>
      <w:r w:rsidR="00C85C67" w:rsidRPr="007C6C4D">
        <w:rPr>
          <w:rFonts w:ascii="Times New Roman" w:eastAsia="Times New Roman" w:hAnsi="Times New Roman" w:cs="Times New Roman"/>
          <w:kern w:val="0"/>
          <w:sz w:val="20"/>
          <w:szCs w:val="20"/>
          <w:lang w:eastAsia="en-GB"/>
          <w14:ligatures w14:val="none"/>
        </w:rPr>
        <w:t>Fatty acid binding protein 2 (</w:t>
      </w:r>
      <w:r w:rsidR="00C85C67" w:rsidRPr="007C6C4D">
        <w:rPr>
          <w:rFonts w:ascii="Times New Roman" w:hAnsi="Times New Roman" w:cs="Times New Roman"/>
          <w:sz w:val="20"/>
          <w:szCs w:val="20"/>
        </w:rPr>
        <w:t>FABP2)</w:t>
      </w:r>
      <w:r w:rsidR="004520EE" w:rsidRPr="007C6C4D">
        <w:rPr>
          <w:rFonts w:ascii="Times New Roman" w:hAnsi="Times New Roman" w:cs="Times New Roman"/>
          <w:sz w:val="20"/>
          <w:szCs w:val="20"/>
        </w:rPr>
        <w:t xml:space="preserve"> </w:t>
      </w:r>
      <w:r w:rsidR="004520EE" w:rsidRPr="003E737E">
        <w:rPr>
          <w:rFonts w:ascii="Times New Roman" w:hAnsi="Times New Roman" w:cs="Times New Roman"/>
          <w:sz w:val="20"/>
          <w:szCs w:val="20"/>
        </w:rPr>
        <w:t>are measurable indicators of gut health</w:t>
      </w:r>
      <w:r w:rsidR="004520EE">
        <w:rPr>
          <w:rFonts w:ascii="Times New Roman" w:hAnsi="Times New Roman" w:cs="Times New Roman"/>
          <w:sz w:val="20"/>
          <w:szCs w:val="20"/>
        </w:rPr>
        <w:t xml:space="preserve">. </w:t>
      </w:r>
      <w:r w:rsidR="004520EE" w:rsidRPr="007C6C4D">
        <w:rPr>
          <w:rFonts w:ascii="Times New Roman" w:hAnsi="Times New Roman" w:cs="Times New Roman"/>
          <w:sz w:val="20"/>
          <w:szCs w:val="20"/>
        </w:rPr>
        <w:t xml:space="preserve">For example, </w:t>
      </w:r>
      <w:r w:rsidR="004520EE">
        <w:rPr>
          <w:rFonts w:ascii="Times New Roman" w:hAnsi="Times New Roman" w:cs="Times New Roman"/>
          <w:sz w:val="20"/>
          <w:szCs w:val="20"/>
        </w:rPr>
        <w:t xml:space="preserve">elevated levels of LBP </w:t>
      </w:r>
      <w:r w:rsidR="004F097A">
        <w:rPr>
          <w:rFonts w:ascii="Times New Roman" w:hAnsi="Times New Roman" w:cs="Times New Roman"/>
          <w:sz w:val="20"/>
          <w:szCs w:val="20"/>
        </w:rPr>
        <w:t>indicate</w:t>
      </w:r>
      <w:r w:rsidR="004520EE">
        <w:rPr>
          <w:rFonts w:ascii="Times New Roman" w:hAnsi="Times New Roman" w:cs="Times New Roman"/>
          <w:sz w:val="20"/>
          <w:szCs w:val="20"/>
        </w:rPr>
        <w:t xml:space="preserve"> increased gut permeability </w:t>
      </w:r>
      <w:r w:rsidR="004520EE">
        <w:rPr>
          <w:rFonts w:ascii="Times New Roman" w:eastAsia="Times New Roman" w:hAnsi="Times New Roman" w:cs="Times New Roman"/>
          <w:kern w:val="0"/>
          <w:sz w:val="20"/>
          <w:szCs w:val="20"/>
          <w:lang w:eastAsia="en-GB"/>
          <w14:ligatures w14:val="none"/>
        </w:rPr>
        <w:fldChar w:fldCharType="begin">
          <w:fldData xml:space="preserve">PEVuZE5vdGU+PENpdGU+PEF1dGhvcj5TZWV0aGFsZXI8L0F1dGhvcj48WWVhcj4yMDIxPC9ZZWFy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</w:fldData>
        </w:fldChar>
      </w:r>
      <w:r w:rsidR="00880C55">
        <w:rPr>
          <w:rFonts w:ascii="Times New Roman" w:eastAsia="Times New Roman" w:hAnsi="Times New Roman" w:cs="Times New Roman"/>
          <w:kern w:val="0"/>
          <w:sz w:val="20"/>
          <w:szCs w:val="20"/>
          <w:lang w:eastAsia="en-GB"/>
          <w14:ligatures w14:val="none"/>
        </w:rPr>
        <w:instrText xml:space="preserve"> ADDIN EN.CITE </w:instrText>
      </w:r>
      <w:r w:rsidR="00880C55">
        <w:rPr>
          <w:rFonts w:ascii="Times New Roman" w:eastAsia="Times New Roman" w:hAnsi="Times New Roman" w:cs="Times New Roman"/>
          <w:kern w:val="0"/>
          <w:sz w:val="20"/>
          <w:szCs w:val="20"/>
          <w:lang w:eastAsia="en-GB"/>
          <w14:ligatures w14:val="none"/>
        </w:rPr>
        <w:fldChar w:fldCharType="begin">
          <w:fldData xml:space="preserve">PEVuZE5vdGU+PENpdGU+PEF1dGhvcj5TZWV0aGFsZXI8L0F1dGhvcj48WWVhcj4yMDIxPC9ZZWFy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</w:fldData>
        </w:fldChar>
      </w:r>
      <w:r w:rsidR="00880C55">
        <w:rPr>
          <w:rFonts w:ascii="Times New Roman" w:eastAsia="Times New Roman" w:hAnsi="Times New Roman" w:cs="Times New Roman"/>
          <w:kern w:val="0"/>
          <w:sz w:val="20"/>
          <w:szCs w:val="20"/>
          <w:lang w:eastAsia="en-GB"/>
          <w14:ligatures w14:val="none"/>
        </w:rPr>
        <w:instrText xml:space="preserve"> ADDIN EN.CITE.DATA </w:instrText>
      </w:r>
      <w:r w:rsidR="00880C55">
        <w:rPr>
          <w:rFonts w:ascii="Times New Roman" w:eastAsia="Times New Roman" w:hAnsi="Times New Roman" w:cs="Times New Roman"/>
          <w:kern w:val="0"/>
          <w:sz w:val="20"/>
          <w:szCs w:val="20"/>
          <w:lang w:eastAsia="en-GB"/>
          <w14:ligatures w14:val="none"/>
        </w:rPr>
      </w:r>
      <w:r w:rsidR="00880C55">
        <w:rPr>
          <w:rFonts w:ascii="Times New Roman" w:eastAsia="Times New Roman" w:hAnsi="Times New Roman" w:cs="Times New Roman"/>
          <w:kern w:val="0"/>
          <w:sz w:val="20"/>
          <w:szCs w:val="20"/>
          <w:lang w:eastAsia="en-GB"/>
          <w14:ligatures w14:val="none"/>
        </w:rPr>
        <w:fldChar w:fldCharType="end"/>
      </w:r>
      <w:r w:rsidR="004520EE">
        <w:rPr>
          <w:rFonts w:ascii="Times New Roman" w:eastAsia="Times New Roman" w:hAnsi="Times New Roman" w:cs="Times New Roman"/>
          <w:kern w:val="0"/>
          <w:sz w:val="20"/>
          <w:szCs w:val="20"/>
          <w:lang w:eastAsia="en-GB"/>
          <w14:ligatures w14:val="none"/>
        </w:rPr>
        <w:fldChar w:fldCharType="separate"/>
      </w:r>
      <w:r w:rsidR="00880C55">
        <w:rPr>
          <w:rFonts w:ascii="Times New Roman" w:eastAsia="Times New Roman" w:hAnsi="Times New Roman" w:cs="Times New Roman"/>
          <w:noProof/>
          <w:kern w:val="0"/>
          <w:sz w:val="20"/>
          <w:szCs w:val="20"/>
          <w:lang w:eastAsia="en-GB"/>
          <w14:ligatures w14:val="none"/>
        </w:rPr>
        <w:t>[4,5]</w:t>
      </w:r>
      <w:r w:rsidR="004520EE">
        <w:rPr>
          <w:rFonts w:ascii="Times New Roman" w:eastAsia="Times New Roman" w:hAnsi="Times New Roman" w:cs="Times New Roman"/>
          <w:kern w:val="0"/>
          <w:sz w:val="20"/>
          <w:szCs w:val="20"/>
          <w:lang w:eastAsia="en-GB"/>
          <w14:ligatures w14:val="none"/>
        </w:rPr>
        <w:fldChar w:fldCharType="end"/>
      </w:r>
      <w:r w:rsidR="000267D5">
        <w:rPr>
          <w:rFonts w:ascii="Times New Roman" w:eastAsia="Times New Roman" w:hAnsi="Times New Roman" w:cs="Times New Roman"/>
          <w:kern w:val="0"/>
          <w:sz w:val="20"/>
          <w:szCs w:val="20"/>
          <w:lang w:eastAsia="en-GB"/>
          <w14:ligatures w14:val="none"/>
        </w:rPr>
        <w:t xml:space="preserve"> </w:t>
      </w:r>
      <w:r w:rsidR="000267D5" w:rsidRPr="000267D5">
        <w:rPr>
          <w:rFonts w:ascii="Times New Roman" w:eastAsia="Times New Roman" w:hAnsi="Times New Roman" w:cs="Times New Roman"/>
          <w:kern w:val="0"/>
          <w:sz w:val="20"/>
          <w:szCs w:val="20"/>
          <w:lang w:eastAsia="en-GB"/>
          <w14:ligatures w14:val="none"/>
        </w:rPr>
        <w:t>and a “leaky gut” may be an important driver of local and systemic inflammation</w:t>
      </w:r>
      <w:r w:rsidR="004520EE">
        <w:rPr>
          <w:rFonts w:ascii="Times New Roman" w:hAnsi="Times New Roman" w:cs="Times New Roman"/>
          <w:sz w:val="20"/>
          <w:szCs w:val="20"/>
        </w:rPr>
        <w:t xml:space="preserve">. </w:t>
      </w:r>
      <w:r w:rsidR="003E737E">
        <w:rPr>
          <w:rFonts w:ascii="Times New Roman" w:hAnsi="Times New Roman" w:cs="Times New Roman"/>
          <w:sz w:val="20"/>
          <w:szCs w:val="20"/>
        </w:rPr>
        <w:t>Previous research indicates</w:t>
      </w:r>
      <w:r w:rsidR="004520EE">
        <w:rPr>
          <w:rFonts w:ascii="Times New Roman" w:hAnsi="Times New Roman" w:cs="Times New Roman"/>
          <w:sz w:val="20"/>
          <w:szCs w:val="20"/>
        </w:rPr>
        <w:t xml:space="preserve"> that nutrient intake has profound effect</w:t>
      </w:r>
      <w:r w:rsidR="00813AB3">
        <w:rPr>
          <w:rFonts w:ascii="Times New Roman" w:hAnsi="Times New Roman" w:cs="Times New Roman"/>
          <w:sz w:val="20"/>
          <w:szCs w:val="20"/>
        </w:rPr>
        <w:t>s</w:t>
      </w:r>
      <w:r w:rsidR="004520EE">
        <w:rPr>
          <w:rFonts w:ascii="Times New Roman" w:hAnsi="Times New Roman" w:cs="Times New Roman"/>
          <w:sz w:val="20"/>
          <w:szCs w:val="20"/>
        </w:rPr>
        <w:t xml:space="preserve"> on gut biomarkers</w:t>
      </w:r>
      <w:r w:rsidR="008003B6">
        <w:rPr>
          <w:rFonts w:ascii="Times New Roman" w:hAnsi="Times New Roman" w:cs="Times New Roman"/>
          <w:sz w:val="20"/>
          <w:szCs w:val="20"/>
        </w:rPr>
        <w:t>, with high fibre and Mediterranean diets shown to increase microbial diversity and enhance overall health</w:t>
      </w:r>
      <w:r w:rsidR="00FA637E">
        <w:rPr>
          <w:rFonts w:ascii="Times New Roman" w:hAnsi="Times New Roman" w:cs="Times New Roman"/>
          <w:sz w:val="20"/>
          <w:szCs w:val="20"/>
        </w:rPr>
        <w:t>,</w:t>
      </w:r>
      <w:r w:rsidR="008003B6">
        <w:rPr>
          <w:rFonts w:ascii="Times New Roman" w:hAnsi="Times New Roman" w:cs="Times New Roman"/>
          <w:sz w:val="20"/>
          <w:szCs w:val="20"/>
        </w:rPr>
        <w:t xml:space="preserve"> particularly in ageing individuals </w:t>
      </w:r>
      <w:r w:rsidR="008003B6">
        <w:rPr>
          <w:rFonts w:ascii="Times New Roman" w:eastAsia="Times New Roman" w:hAnsi="Times New Roman" w:cs="Times New Roman"/>
          <w:kern w:val="0"/>
          <w:sz w:val="20"/>
          <w:szCs w:val="20"/>
          <w:lang w:eastAsia="en-GB"/>
          <w14:ligatures w14:val="none"/>
        </w:rPr>
        <w:fldChar w:fldCharType="begin">
          <w:fldData xml:space="preserve">PEVuZE5vdGU+PENpdGU+PEF1dGhvcj5WYWxkZXM8L0F1dGhvcj48WWVhcj4yMDE4PC9ZZWFyPjxS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</w:fldData>
        </w:fldChar>
      </w:r>
      <w:r w:rsidR="00880C55">
        <w:rPr>
          <w:rFonts w:ascii="Times New Roman" w:eastAsia="Times New Roman" w:hAnsi="Times New Roman" w:cs="Times New Roman"/>
          <w:kern w:val="0"/>
          <w:sz w:val="20"/>
          <w:szCs w:val="20"/>
          <w:lang w:eastAsia="en-GB"/>
          <w14:ligatures w14:val="none"/>
        </w:rPr>
        <w:instrText xml:space="preserve"> ADDIN EN.CITE </w:instrText>
      </w:r>
      <w:r w:rsidR="00880C55">
        <w:rPr>
          <w:rFonts w:ascii="Times New Roman" w:eastAsia="Times New Roman" w:hAnsi="Times New Roman" w:cs="Times New Roman"/>
          <w:kern w:val="0"/>
          <w:sz w:val="20"/>
          <w:szCs w:val="20"/>
          <w:lang w:eastAsia="en-GB"/>
          <w14:ligatures w14:val="none"/>
        </w:rPr>
        <w:fldChar w:fldCharType="begin">
          <w:fldData xml:space="preserve">PEVuZE5vdGU+PENpdGU+PEF1dGhvcj5WYWxkZXM8L0F1dGhvcj48WWVhcj4yMDE4PC9ZZWFyPjxS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</w:fldData>
        </w:fldChar>
      </w:r>
      <w:r w:rsidR="00880C55">
        <w:rPr>
          <w:rFonts w:ascii="Times New Roman" w:eastAsia="Times New Roman" w:hAnsi="Times New Roman" w:cs="Times New Roman"/>
          <w:kern w:val="0"/>
          <w:sz w:val="20"/>
          <w:szCs w:val="20"/>
          <w:lang w:eastAsia="en-GB"/>
          <w14:ligatures w14:val="none"/>
        </w:rPr>
        <w:instrText xml:space="preserve"> ADDIN EN.CITE.DATA </w:instrText>
      </w:r>
      <w:r w:rsidR="00880C55">
        <w:rPr>
          <w:rFonts w:ascii="Times New Roman" w:eastAsia="Times New Roman" w:hAnsi="Times New Roman" w:cs="Times New Roman"/>
          <w:kern w:val="0"/>
          <w:sz w:val="20"/>
          <w:szCs w:val="20"/>
          <w:lang w:eastAsia="en-GB"/>
          <w14:ligatures w14:val="none"/>
        </w:rPr>
      </w:r>
      <w:r w:rsidR="00880C55">
        <w:rPr>
          <w:rFonts w:ascii="Times New Roman" w:eastAsia="Times New Roman" w:hAnsi="Times New Roman" w:cs="Times New Roman"/>
          <w:kern w:val="0"/>
          <w:sz w:val="20"/>
          <w:szCs w:val="20"/>
          <w:lang w:eastAsia="en-GB"/>
          <w14:ligatures w14:val="none"/>
        </w:rPr>
        <w:fldChar w:fldCharType="end"/>
      </w:r>
      <w:r w:rsidR="008003B6">
        <w:rPr>
          <w:rFonts w:ascii="Times New Roman" w:eastAsia="Times New Roman" w:hAnsi="Times New Roman" w:cs="Times New Roman"/>
          <w:kern w:val="0"/>
          <w:sz w:val="20"/>
          <w:szCs w:val="20"/>
          <w:lang w:eastAsia="en-GB"/>
          <w14:ligatures w14:val="none"/>
        </w:rPr>
        <w:fldChar w:fldCharType="separate"/>
      </w:r>
      <w:r w:rsidR="00880C55">
        <w:rPr>
          <w:rFonts w:ascii="Times New Roman" w:eastAsia="Times New Roman" w:hAnsi="Times New Roman" w:cs="Times New Roman"/>
          <w:noProof/>
          <w:kern w:val="0"/>
          <w:sz w:val="20"/>
          <w:szCs w:val="20"/>
          <w:lang w:eastAsia="en-GB"/>
          <w14:ligatures w14:val="none"/>
        </w:rPr>
        <w:t>[6]</w:t>
      </w:r>
      <w:r w:rsidR="008003B6">
        <w:rPr>
          <w:rFonts w:ascii="Times New Roman" w:eastAsia="Times New Roman" w:hAnsi="Times New Roman" w:cs="Times New Roman"/>
          <w:kern w:val="0"/>
          <w:sz w:val="20"/>
          <w:szCs w:val="20"/>
          <w:lang w:eastAsia="en-GB"/>
          <w14:ligatures w14:val="none"/>
        </w:rPr>
        <w:fldChar w:fldCharType="end"/>
      </w:r>
      <w:r w:rsidR="008003B6">
        <w:rPr>
          <w:rFonts w:ascii="Times New Roman" w:hAnsi="Times New Roman" w:cs="Times New Roman"/>
          <w:sz w:val="20"/>
          <w:szCs w:val="20"/>
        </w:rPr>
        <w:t xml:space="preserve">. </w:t>
      </w:r>
    </w:p>
    <w:p w14:paraId="1891ECF7" w14:textId="6482D264" w:rsidR="002970D4" w:rsidRPr="00FA637E" w:rsidRDefault="002970D4" w:rsidP="005F6AD9">
      <w:pPr>
        <w:spacing w:line="360" w:lineRule="auto"/>
        <w:rPr>
          <w:rFonts w:ascii="Times New Roman" w:eastAsia="Times New Roman" w:hAnsi="Times New Roman" w:cs="Times New Roman"/>
          <w:kern w:val="0"/>
          <w:sz w:val="20"/>
          <w:szCs w:val="20"/>
          <w:lang w:eastAsia="en-GB"/>
          <w14:ligatures w14:val="none"/>
        </w:rPr>
      </w:pPr>
      <w:r>
        <w:rPr>
          <w:rFonts w:ascii="Times New Roman" w:hAnsi="Times New Roman" w:cs="Times New Roman"/>
          <w:b/>
          <w:bCs/>
          <w:sz w:val="20"/>
          <w:szCs w:val="20"/>
        </w:rPr>
        <w:t>Aim</w:t>
      </w:r>
      <w:r w:rsidR="00FA637E">
        <w:rPr>
          <w:rFonts w:ascii="Times New Roman" w:hAnsi="Times New Roman" w:cs="Times New Roman"/>
          <w:b/>
          <w:bCs/>
          <w:sz w:val="20"/>
          <w:szCs w:val="20"/>
        </w:rPr>
        <w:t xml:space="preserve">: </w:t>
      </w:r>
      <w:r w:rsidR="00FA637E">
        <w:rPr>
          <w:rFonts w:ascii="Times New Roman" w:hAnsi="Times New Roman" w:cs="Times New Roman"/>
          <w:sz w:val="20"/>
          <w:szCs w:val="20"/>
        </w:rPr>
        <w:t xml:space="preserve">To </w:t>
      </w:r>
      <w:r w:rsidR="00FA637E">
        <w:rPr>
          <w:rFonts w:ascii="Times New Roman" w:eastAsia="Times New Roman" w:hAnsi="Times New Roman" w:cs="Times New Roman"/>
          <w:kern w:val="0"/>
          <w:sz w:val="20"/>
          <w:szCs w:val="20"/>
          <w:lang w:eastAsia="en-GB"/>
          <w14:ligatures w14:val="none"/>
        </w:rPr>
        <w:t>explore the relationship between nutrient intake and gut health</w:t>
      </w:r>
      <w:r w:rsidR="00C85C67">
        <w:rPr>
          <w:rFonts w:ascii="Times New Roman" w:eastAsia="Times New Roman" w:hAnsi="Times New Roman" w:cs="Times New Roman"/>
          <w:kern w:val="0"/>
          <w:sz w:val="20"/>
          <w:szCs w:val="20"/>
          <w:lang w:eastAsia="en-GB"/>
          <w14:ligatures w14:val="none"/>
        </w:rPr>
        <w:t xml:space="preserve"> in ageing individuals</w:t>
      </w:r>
      <w:r w:rsidR="004E204C">
        <w:rPr>
          <w:rFonts w:ascii="Times New Roman" w:eastAsia="Times New Roman" w:hAnsi="Times New Roman" w:cs="Times New Roman"/>
          <w:kern w:val="0"/>
          <w:sz w:val="20"/>
          <w:szCs w:val="20"/>
          <w:lang w:eastAsia="en-GB"/>
          <w14:ligatures w14:val="none"/>
        </w:rPr>
        <w:t xml:space="preserve"> using </w:t>
      </w:r>
      <w:r w:rsidR="00A70F55">
        <w:rPr>
          <w:rFonts w:ascii="Times New Roman" w:eastAsia="Times New Roman" w:hAnsi="Times New Roman" w:cs="Times New Roman"/>
          <w:kern w:val="0"/>
          <w:sz w:val="20"/>
          <w:szCs w:val="20"/>
          <w:lang w:eastAsia="en-GB"/>
          <w14:ligatures w14:val="none"/>
        </w:rPr>
        <w:t>novel biomarkers</w:t>
      </w:r>
      <w:r w:rsidR="00727348">
        <w:rPr>
          <w:rFonts w:ascii="Times New Roman" w:eastAsia="Times New Roman" w:hAnsi="Times New Roman" w:cs="Times New Roman"/>
          <w:kern w:val="0"/>
          <w:sz w:val="20"/>
          <w:szCs w:val="20"/>
          <w:lang w:eastAsia="en-GB"/>
          <w14:ligatures w14:val="none"/>
        </w:rPr>
        <w:t>;</w:t>
      </w:r>
      <w:r w:rsidR="00C85C67">
        <w:rPr>
          <w:rFonts w:ascii="Times New Roman" w:eastAsia="Times New Roman" w:hAnsi="Times New Roman" w:cs="Times New Roman"/>
          <w:kern w:val="0"/>
          <w:sz w:val="20"/>
          <w:szCs w:val="20"/>
          <w:lang w:eastAsia="en-GB"/>
          <w14:ligatures w14:val="none"/>
        </w:rPr>
        <w:t xml:space="preserve"> LBP, </w:t>
      </w:r>
      <w:r w:rsidR="00C85C67" w:rsidRPr="007C6C4D">
        <w:rPr>
          <w:rFonts w:ascii="Times New Roman" w:eastAsia="Times New Roman" w:hAnsi="Times New Roman" w:cs="Times New Roman"/>
          <w:kern w:val="0"/>
          <w:sz w:val="20"/>
          <w:szCs w:val="20"/>
          <w:lang w:eastAsia="en-GB"/>
          <w14:ligatures w14:val="none"/>
        </w:rPr>
        <w:t>CD14 and FABP2</w:t>
      </w:r>
      <w:r w:rsidR="00FA637E">
        <w:rPr>
          <w:rFonts w:ascii="Times New Roman" w:eastAsia="Times New Roman" w:hAnsi="Times New Roman" w:cs="Times New Roman"/>
          <w:kern w:val="0"/>
          <w:sz w:val="20"/>
          <w:szCs w:val="20"/>
          <w:lang w:eastAsia="en-GB"/>
          <w14:ligatures w14:val="none"/>
        </w:rPr>
        <w:t>.</w:t>
      </w:r>
    </w:p>
    <w:p w14:paraId="3972B48F" w14:textId="68EF04BF" w:rsidR="002970D4" w:rsidRDefault="002970D4" w:rsidP="005F6AD9">
      <w:pPr>
        <w:spacing w:line="360" w:lineRule="auto"/>
        <w:rPr>
          <w:rFonts w:ascii="Times New Roman" w:hAnsi="Times New Roman" w:cs="Times New Roman"/>
          <w:b/>
          <w:bCs/>
          <w:sz w:val="20"/>
          <w:szCs w:val="20"/>
        </w:rPr>
      </w:pPr>
      <w:r>
        <w:rPr>
          <w:rFonts w:ascii="Times New Roman" w:hAnsi="Times New Roman" w:cs="Times New Roman"/>
          <w:b/>
          <w:bCs/>
          <w:sz w:val="20"/>
          <w:szCs w:val="20"/>
        </w:rPr>
        <w:t>Methods</w:t>
      </w:r>
      <w:r w:rsidR="00FA637E">
        <w:rPr>
          <w:rFonts w:ascii="Times New Roman" w:hAnsi="Times New Roman" w:cs="Times New Roman"/>
          <w:b/>
          <w:bCs/>
          <w:sz w:val="20"/>
          <w:szCs w:val="20"/>
        </w:rPr>
        <w:t xml:space="preserve">: </w:t>
      </w:r>
      <w:r w:rsidR="004F7BD8">
        <w:rPr>
          <w:rFonts w:ascii="Times New Roman" w:hAnsi="Times New Roman" w:cs="Times New Roman"/>
          <w:sz w:val="20"/>
          <w:szCs w:val="20"/>
        </w:rPr>
        <w:t>Using</w:t>
      </w:r>
      <w:r w:rsidR="00FA637E" w:rsidRPr="00FA637E">
        <w:rPr>
          <w:rFonts w:ascii="Times New Roman" w:hAnsi="Times New Roman" w:cs="Times New Roman"/>
          <w:sz w:val="20"/>
          <w:szCs w:val="20"/>
        </w:rPr>
        <w:t xml:space="preserve"> cross-sectional </w:t>
      </w:r>
      <w:r w:rsidR="00BB1474">
        <w:rPr>
          <w:rFonts w:ascii="Times New Roman" w:hAnsi="Times New Roman" w:cs="Times New Roman"/>
          <w:sz w:val="20"/>
          <w:szCs w:val="20"/>
        </w:rPr>
        <w:t>data</w:t>
      </w:r>
      <w:r w:rsidR="00FA637E" w:rsidRPr="00FA637E">
        <w:rPr>
          <w:rFonts w:ascii="Times New Roman" w:hAnsi="Times New Roman" w:cs="Times New Roman"/>
          <w:sz w:val="20"/>
          <w:szCs w:val="20"/>
        </w:rPr>
        <w:t xml:space="preserve"> collected from </w:t>
      </w:r>
      <w:r w:rsidR="00FD4AF9">
        <w:rPr>
          <w:rFonts w:ascii="Times New Roman" w:hAnsi="Times New Roman" w:cs="Times New Roman"/>
          <w:sz w:val="20"/>
          <w:szCs w:val="20"/>
        </w:rPr>
        <w:t xml:space="preserve">a previous study in </w:t>
      </w:r>
      <w:r w:rsidR="00950BF7">
        <w:rPr>
          <w:rFonts w:ascii="Times New Roman" w:hAnsi="Times New Roman" w:cs="Times New Roman"/>
          <w:sz w:val="20"/>
          <w:szCs w:val="20"/>
        </w:rPr>
        <w:t xml:space="preserve">healthy </w:t>
      </w:r>
      <w:r w:rsidR="00FA637E" w:rsidRPr="00FA637E">
        <w:rPr>
          <w:rFonts w:ascii="Times New Roman" w:hAnsi="Times New Roman" w:cs="Times New Roman"/>
          <w:sz w:val="20"/>
          <w:szCs w:val="20"/>
        </w:rPr>
        <w:t>older individuals</w:t>
      </w:r>
      <w:r w:rsidR="00135D27">
        <w:rPr>
          <w:rFonts w:ascii="Times New Roman" w:hAnsi="Times New Roman" w:cs="Times New Roman"/>
          <w:sz w:val="20"/>
          <w:szCs w:val="20"/>
        </w:rPr>
        <w:t xml:space="preserve"> </w:t>
      </w:r>
      <w:r w:rsidR="00135D27">
        <w:rPr>
          <w:rFonts w:ascii="Times New Roman" w:hAnsi="Times New Roman" w:cs="Times New Roman"/>
          <w:sz w:val="20"/>
          <w:szCs w:val="20"/>
        </w:rPr>
        <w:fldChar w:fldCharType="begin">
          <w:fldData xml:space="preserve">PEVuZE5vdGU+PENpdGU+PEF1dGhvcj5BbGtoZWRoYWlyaTwvQXV0aG9yPjxZZWFyPjIwMjI8L1ll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</w:fldData>
        </w:fldChar>
      </w:r>
      <w:r w:rsidR="00135D27">
        <w:rPr>
          <w:rFonts w:ascii="Times New Roman" w:hAnsi="Times New Roman" w:cs="Times New Roman"/>
          <w:sz w:val="20"/>
          <w:szCs w:val="20"/>
        </w:rPr>
        <w:instrText xml:space="preserve"> ADDIN EN.CITE </w:instrText>
      </w:r>
      <w:r w:rsidR="00135D27">
        <w:rPr>
          <w:rFonts w:ascii="Times New Roman" w:hAnsi="Times New Roman" w:cs="Times New Roman"/>
          <w:sz w:val="20"/>
          <w:szCs w:val="20"/>
        </w:rPr>
        <w:fldChar w:fldCharType="begin">
          <w:fldData xml:space="preserve">PEVuZE5vdGU+PENpdGU+PEF1dGhvcj5BbGtoZWRoYWlyaTwvQXV0aG9yPjxZZWFyPjIwMjI8L1ll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</w:fldData>
        </w:fldChar>
      </w:r>
      <w:r w:rsidR="00135D27">
        <w:rPr>
          <w:rFonts w:ascii="Times New Roman" w:hAnsi="Times New Roman" w:cs="Times New Roman"/>
          <w:sz w:val="20"/>
          <w:szCs w:val="20"/>
        </w:rPr>
        <w:instrText xml:space="preserve"> ADDIN EN.CITE.DATA </w:instrText>
      </w:r>
      <w:r w:rsidR="00135D27">
        <w:rPr>
          <w:rFonts w:ascii="Times New Roman" w:hAnsi="Times New Roman" w:cs="Times New Roman"/>
          <w:sz w:val="20"/>
          <w:szCs w:val="20"/>
        </w:rPr>
      </w:r>
      <w:r w:rsidR="00135D27">
        <w:rPr>
          <w:rFonts w:ascii="Times New Roman" w:hAnsi="Times New Roman" w:cs="Times New Roman"/>
          <w:sz w:val="20"/>
          <w:szCs w:val="20"/>
        </w:rPr>
        <w:fldChar w:fldCharType="end"/>
      </w:r>
      <w:r w:rsidR="00135D27">
        <w:rPr>
          <w:rFonts w:ascii="Times New Roman" w:hAnsi="Times New Roman" w:cs="Times New Roman"/>
          <w:sz w:val="20"/>
          <w:szCs w:val="20"/>
        </w:rPr>
        <w:fldChar w:fldCharType="separate"/>
      </w:r>
      <w:r w:rsidR="00135D27">
        <w:rPr>
          <w:rFonts w:ascii="Times New Roman" w:hAnsi="Times New Roman" w:cs="Times New Roman"/>
          <w:noProof/>
          <w:sz w:val="20"/>
          <w:szCs w:val="20"/>
        </w:rPr>
        <w:t>[7]</w:t>
      </w:r>
      <w:r w:rsidR="00135D27">
        <w:rPr>
          <w:rFonts w:ascii="Times New Roman" w:hAnsi="Times New Roman" w:cs="Times New Roman"/>
          <w:sz w:val="20"/>
          <w:szCs w:val="20"/>
        </w:rPr>
        <w:fldChar w:fldCharType="end"/>
      </w:r>
      <w:r w:rsidR="00FD4AF9">
        <w:rPr>
          <w:rFonts w:ascii="Times New Roman" w:hAnsi="Times New Roman" w:cs="Times New Roman"/>
          <w:sz w:val="20"/>
          <w:szCs w:val="20"/>
        </w:rPr>
        <w:t>, we investigated the relationship between</w:t>
      </w:r>
      <w:r w:rsidR="00FA637E">
        <w:rPr>
          <w:rFonts w:ascii="Times New Roman" w:hAnsi="Times New Roman" w:cs="Times New Roman"/>
          <w:sz w:val="20"/>
          <w:szCs w:val="20"/>
        </w:rPr>
        <w:t xml:space="preserve"> </w:t>
      </w:r>
      <w:r w:rsidR="00FD4AF9">
        <w:rPr>
          <w:rFonts w:ascii="Times New Roman" w:hAnsi="Times New Roman" w:cs="Times New Roman"/>
          <w:sz w:val="20"/>
          <w:szCs w:val="20"/>
        </w:rPr>
        <w:t>g</w:t>
      </w:r>
      <w:r w:rsidR="00D81674">
        <w:rPr>
          <w:rFonts w:ascii="Times New Roman" w:hAnsi="Times New Roman" w:cs="Times New Roman"/>
          <w:sz w:val="20"/>
          <w:szCs w:val="20"/>
        </w:rPr>
        <w:t xml:space="preserve">ut </w:t>
      </w:r>
      <w:r w:rsidR="00BD00FA">
        <w:rPr>
          <w:rFonts w:ascii="Times New Roman" w:hAnsi="Times New Roman" w:cs="Times New Roman"/>
          <w:sz w:val="20"/>
          <w:szCs w:val="20"/>
        </w:rPr>
        <w:t>biomarkers</w:t>
      </w:r>
      <w:r w:rsidR="009E28BF">
        <w:rPr>
          <w:rFonts w:ascii="Times New Roman" w:hAnsi="Times New Roman" w:cs="Times New Roman"/>
          <w:sz w:val="20"/>
          <w:szCs w:val="20"/>
        </w:rPr>
        <w:t xml:space="preserve">, </w:t>
      </w:r>
      <w:r w:rsidR="00BD00FA">
        <w:rPr>
          <w:rFonts w:ascii="Times New Roman" w:hAnsi="Times New Roman" w:cs="Times New Roman"/>
          <w:sz w:val="20"/>
          <w:szCs w:val="20"/>
        </w:rPr>
        <w:t>nutrient intake and physical function</w:t>
      </w:r>
      <w:r w:rsidR="009E28BF">
        <w:rPr>
          <w:rFonts w:ascii="Times New Roman" w:hAnsi="Times New Roman" w:cs="Times New Roman"/>
          <w:sz w:val="20"/>
          <w:szCs w:val="20"/>
        </w:rPr>
        <w:t xml:space="preserve"> using l</w:t>
      </w:r>
      <w:r w:rsidR="00BD00FA">
        <w:rPr>
          <w:rFonts w:ascii="Times New Roman" w:hAnsi="Times New Roman" w:cs="Times New Roman"/>
          <w:sz w:val="20"/>
          <w:szCs w:val="20"/>
        </w:rPr>
        <w:t xml:space="preserve">inear regression </w:t>
      </w:r>
      <w:r w:rsidR="00135D27">
        <w:rPr>
          <w:rFonts w:ascii="Times New Roman" w:hAnsi="Times New Roman" w:cs="Times New Roman"/>
          <w:sz w:val="20"/>
          <w:szCs w:val="20"/>
        </w:rPr>
        <w:t>models</w:t>
      </w:r>
      <w:r w:rsidR="00BD00FA">
        <w:rPr>
          <w:rFonts w:ascii="Times New Roman" w:hAnsi="Times New Roman" w:cs="Times New Roman"/>
          <w:sz w:val="20"/>
          <w:szCs w:val="20"/>
        </w:rPr>
        <w:t xml:space="preserve">.  </w:t>
      </w:r>
      <w:r w:rsidR="00FA637E">
        <w:rPr>
          <w:rFonts w:ascii="Times New Roman" w:hAnsi="Times New Roman" w:cs="Times New Roman"/>
          <w:sz w:val="20"/>
          <w:szCs w:val="20"/>
        </w:rPr>
        <w:t xml:space="preserve"> </w:t>
      </w:r>
    </w:p>
    <w:p w14:paraId="14379F61" w14:textId="77777777" w:rsidR="0067754F" w:rsidRPr="0067754F" w:rsidRDefault="0067754F" w:rsidP="00A63134">
      <w:pPr>
        <w:spacing w:line="360" w:lineRule="auto"/>
        <w:rPr>
          <w:rFonts w:ascii="Times New Roman" w:hAnsi="Times New Roman" w:cs="Times New Roman"/>
          <w:sz w:val="20"/>
          <w:szCs w:val="20"/>
        </w:rPr>
      </w:pPr>
      <w:r w:rsidRPr="0067754F">
        <w:rPr>
          <w:rFonts w:ascii="Times New Roman" w:hAnsi="Times New Roman" w:cs="Times New Roman"/>
          <w:b/>
          <w:bCs/>
          <w:sz w:val="20"/>
          <w:szCs w:val="20"/>
        </w:rPr>
        <w:t xml:space="preserve">Results: </w:t>
      </w:r>
      <w:r w:rsidRPr="0067754F">
        <w:rPr>
          <w:rFonts w:ascii="Times New Roman" w:hAnsi="Times New Roman" w:cs="Times New Roman"/>
          <w:sz w:val="20"/>
          <w:szCs w:val="20"/>
        </w:rPr>
        <w:t>Participants (n=94) were healthy older individuals with a mean age of 71.1 (SD 5.10) years. Scatter plots indicated nutrient and physical function associations with LBP only; (figure 1). Linear regression of the nutrient and physical measures, when adjusted for age reported that LBP changed by; -197.7ng/mL (95% CI -387.3 to -17.2) for an increase by 1 gram of fibre/1000 kilocalories; 100.7ng/mL (12.2 to 189.2) for % increase in fat as % of energy intake; -117.3ng/mL (-186.4 to -48.3) for % increase in carbohydrates as % of energy intake; and 449.6ng/mL (11.5 to 887.8) for every 1 second increase in chair rise time. When further adjustment was made for CRP (a possible mediator rather than confounder), the nutrient intake on LBP increased by an additional 4.27ng/mL for fat and decreased by an additional 2.64ng/mL for fibre, and 4.01ng/mL for carbohydrate.</w:t>
      </w:r>
    </w:p>
    <w:p w14:paraId="34EA0FC0" w14:textId="180FE597" w:rsidR="0067754F" w:rsidRPr="0067754F" w:rsidRDefault="0067754F" w:rsidP="00A63134">
      <w:pPr>
        <w:spacing w:line="360" w:lineRule="auto"/>
        <w:rPr>
          <w:rFonts w:ascii="Times New Roman" w:hAnsi="Times New Roman" w:cs="Times New Roman"/>
          <w:sz w:val="20"/>
          <w:szCs w:val="20"/>
        </w:rPr>
      </w:pPr>
      <w:r w:rsidRPr="0067754F">
        <w:rPr>
          <w:rFonts w:ascii="Times New Roman" w:hAnsi="Times New Roman" w:cs="Times New Roman"/>
          <w:b/>
          <w:bCs/>
          <w:sz w:val="20"/>
          <w:szCs w:val="20"/>
        </w:rPr>
        <w:t xml:space="preserve">Conclusions: </w:t>
      </w:r>
      <w:r w:rsidRPr="0067754F">
        <w:rPr>
          <w:rFonts w:ascii="Times New Roman" w:hAnsi="Times New Roman" w:cs="Times New Roman"/>
          <w:sz w:val="20"/>
          <w:szCs w:val="20"/>
        </w:rPr>
        <w:t>Findings suggest that nutrient intake, particularly fibre, and physical function according chair rise time are associated with gut function, as indicated by LBP. This relationship appears to be enhanced when accounting for CRP. Further evidence to suggest CRP might be, as hypothesised</w:t>
      </w:r>
      <w:r w:rsidR="007B0AAA">
        <w:rPr>
          <w:rFonts w:ascii="Times New Roman" w:hAnsi="Times New Roman" w:cs="Times New Roman"/>
          <w:sz w:val="20"/>
          <w:szCs w:val="20"/>
        </w:rPr>
        <w:t>,</w:t>
      </w:r>
      <w:r w:rsidRPr="0067754F">
        <w:rPr>
          <w:rFonts w:ascii="Times New Roman" w:hAnsi="Times New Roman" w:cs="Times New Roman"/>
          <w:sz w:val="20"/>
          <w:szCs w:val="20"/>
        </w:rPr>
        <w:t xml:space="preserve"> a potential mediator should be </w:t>
      </w:r>
      <w:r w:rsidRPr="0067754F">
        <w:rPr>
          <w:rFonts w:ascii="Times New Roman" w:hAnsi="Times New Roman" w:cs="Times New Roman"/>
          <w:sz w:val="20"/>
          <w:szCs w:val="20"/>
        </w:rPr>
        <w:lastRenderedPageBreak/>
        <w:t>explored in this context. These results highlight the importance of high fibre diets in preventing gut dysbiosis and indicates a need for further exploration into gut nutrient sensing in ageing populations.</w:t>
      </w:r>
    </w:p>
    <w:p w14:paraId="5345623E" w14:textId="77777777" w:rsidR="00540542" w:rsidRDefault="00540542" w:rsidP="00540542">
      <w:pPr>
        <w:spacing w:after="0" w:line="360" w:lineRule="auto"/>
        <w:rPr>
          <w:rFonts w:ascii="Times New Roman" w:hAnsi="Times New Roman" w:cs="Times New Roman"/>
          <w:sz w:val="20"/>
          <w:szCs w:val="20"/>
        </w:rPr>
      </w:pPr>
      <w:r w:rsidRPr="00CD6D6D">
        <w:rPr>
          <w:rFonts w:ascii="Times New Roman" w:hAnsi="Times New Roman" w:cs="Times New Roman"/>
          <w:b/>
          <w:bCs/>
          <w:sz w:val="20"/>
          <w:szCs w:val="20"/>
        </w:rPr>
        <w:t>Figure 1:</w:t>
      </w:r>
      <w:r w:rsidRPr="00CD6D6D">
        <w:rPr>
          <w:rFonts w:ascii="Times New Roman" w:hAnsi="Times New Roman" w:cs="Times New Roman"/>
          <w:sz w:val="20"/>
          <w:szCs w:val="20"/>
        </w:rPr>
        <w:t xml:space="preserve"> Scatter plots of </w:t>
      </w:r>
      <w:r>
        <w:rPr>
          <w:rFonts w:ascii="Times New Roman" w:hAnsi="Times New Roman" w:cs="Times New Roman"/>
          <w:sz w:val="20"/>
          <w:szCs w:val="20"/>
        </w:rPr>
        <w:t>nutrient intake and physical function in association with markers of gut function</w:t>
      </w:r>
    </w:p>
    <w:p w14:paraId="27D6CE06" w14:textId="77777777" w:rsidR="00540542" w:rsidRDefault="00540542" w:rsidP="00540542">
      <w:pPr>
        <w:spacing w:after="0" w:line="240" w:lineRule="auto"/>
        <w:ind w:left="-142"/>
        <w:rPr>
          <w:rFonts w:ascii="Times New Roman" w:hAnsi="Times New Roman" w:cs="Times New Roman"/>
          <w:sz w:val="20"/>
          <w:szCs w:val="20"/>
        </w:rPr>
      </w:pPr>
      <w:r w:rsidRPr="00CE56DF">
        <w:rPr>
          <w:rFonts w:ascii="Times New Roman" w:hAnsi="Times New Roman" w:cs="Times New Roman"/>
          <w:noProof/>
          <w:sz w:val="20"/>
          <w:szCs w:val="20"/>
        </w:rPr>
        <w:drawing>
          <wp:inline distT="0" distB="0" distL="0" distR="0" wp14:anchorId="07DA200C" wp14:editId="560C15F2">
            <wp:extent cx="5858933" cy="4287432"/>
            <wp:effectExtent l="0" t="0" r="0" b="0"/>
            <wp:docPr id="1500863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8046" cy="4294101"/>
                    </a:xfrm>
                    <a:prstGeom prst="rect">
                      <a:avLst/>
                    </a:prstGeom>
                    <a:noFill/>
                    <a:ln>
                      <a:noFill/>
                    </a:ln>
                  </pic:spPr>
                </pic:pic>
              </a:graphicData>
            </a:graphic>
          </wp:inline>
        </w:drawing>
      </w:r>
    </w:p>
    <w:p w14:paraId="117BBE6F" w14:textId="0F51B005" w:rsidR="00540542" w:rsidRPr="00540542" w:rsidRDefault="00540542" w:rsidP="00540542">
      <w:pPr>
        <w:spacing w:after="100" w:afterAutospacing="1" w:line="240" w:lineRule="auto"/>
        <w:rPr>
          <w:rFonts w:ascii="Times New Roman" w:hAnsi="Times New Roman" w:cs="Times New Roman"/>
          <w:i/>
          <w:iCs/>
          <w:sz w:val="20"/>
          <w:szCs w:val="20"/>
        </w:rPr>
      </w:pPr>
      <w:r w:rsidRPr="00CD6D6D">
        <w:rPr>
          <w:rFonts w:ascii="Times New Roman" w:hAnsi="Times New Roman" w:cs="Times New Roman"/>
          <w:i/>
          <w:iCs/>
          <w:sz w:val="20"/>
          <w:szCs w:val="20"/>
        </w:rPr>
        <w:t xml:space="preserve">AOAC: Association of Analytical Chemists, NSP: non-starch polysaccharides, kcal: kilocalories, </w:t>
      </w:r>
      <w:r>
        <w:rPr>
          <w:rFonts w:ascii="Times New Roman" w:hAnsi="Times New Roman" w:cs="Times New Roman"/>
          <w:i/>
          <w:iCs/>
          <w:sz w:val="20"/>
          <w:szCs w:val="20"/>
        </w:rPr>
        <w:t xml:space="preserve">g: grams, </w:t>
      </w:r>
      <w:r w:rsidRPr="00CD6D6D">
        <w:rPr>
          <w:rFonts w:ascii="Times New Roman" w:hAnsi="Times New Roman" w:cs="Times New Roman"/>
          <w:i/>
          <w:iCs/>
          <w:sz w:val="20"/>
          <w:szCs w:val="20"/>
        </w:rPr>
        <w:t xml:space="preserve">LBP: lipopolysaccharide binding protein, CD14: cluster of differentiation 14, FABP2: fatty acid binding protein 2, </w:t>
      </w:r>
      <w:r>
        <w:rPr>
          <w:rFonts w:ascii="Times New Roman" w:hAnsi="Times New Roman" w:cs="Times New Roman"/>
          <w:i/>
          <w:iCs/>
          <w:sz w:val="20"/>
          <w:szCs w:val="20"/>
        </w:rPr>
        <w:t xml:space="preserve">kg: kilograms, </w:t>
      </w:r>
      <w:r w:rsidRPr="00CD6D6D">
        <w:rPr>
          <w:rFonts w:ascii="Times New Roman" w:hAnsi="Times New Roman" w:cs="Times New Roman"/>
          <w:i/>
          <w:iCs/>
          <w:sz w:val="20"/>
          <w:szCs w:val="20"/>
        </w:rPr>
        <w:t>ng/mL: nanograms per millilitre, pg/mL: picograms per millilitre</w:t>
      </w:r>
    </w:p>
    <w:p w14:paraId="70E7CD15" w14:textId="25E223EC" w:rsidR="00711972" w:rsidRPr="005E5E99" w:rsidRDefault="002970D4" w:rsidP="005E5E99">
      <w:pPr>
        <w:spacing w:after="0" w:line="360" w:lineRule="auto"/>
        <w:rPr>
          <w:rFonts w:ascii="Times New Roman" w:hAnsi="Times New Roman" w:cs="Times New Roman"/>
          <w:b/>
          <w:bCs/>
          <w:sz w:val="20"/>
          <w:szCs w:val="20"/>
        </w:rPr>
      </w:pPr>
      <w:r>
        <w:rPr>
          <w:rFonts w:ascii="Times New Roman" w:hAnsi="Times New Roman" w:cs="Times New Roman"/>
          <w:b/>
          <w:bCs/>
          <w:sz w:val="20"/>
          <w:szCs w:val="20"/>
        </w:rPr>
        <w:t>References</w:t>
      </w:r>
    </w:p>
    <w:p w14:paraId="6DD3E4F4" w14:textId="77777777" w:rsidR="00135D27" w:rsidRPr="00135D27" w:rsidRDefault="00711972" w:rsidP="00135D27">
      <w:pPr>
        <w:pStyle w:val="EndNoteBibliography"/>
        <w:spacing w:after="0"/>
        <w:ind w:left="426" w:hanging="426"/>
        <w:rPr>
          <w:rFonts w:ascii="Times New Roman" w:hAnsi="Times New Roman" w:cs="Times New Roman"/>
          <w:sz w:val="20"/>
          <w:szCs w:val="20"/>
        </w:rPr>
      </w:pPr>
      <w:r w:rsidRPr="00135D27">
        <w:rPr>
          <w:rFonts w:ascii="Times New Roman" w:hAnsi="Times New Roman" w:cs="Times New Roman"/>
          <w:sz w:val="20"/>
          <w:szCs w:val="20"/>
        </w:rPr>
        <w:fldChar w:fldCharType="begin"/>
      </w:r>
      <w:r w:rsidRPr="00135D27">
        <w:rPr>
          <w:rFonts w:ascii="Times New Roman" w:hAnsi="Times New Roman" w:cs="Times New Roman"/>
          <w:sz w:val="20"/>
          <w:szCs w:val="20"/>
        </w:rPr>
        <w:instrText xml:space="preserve"> ADDIN EN.REFLIST </w:instrText>
      </w:r>
      <w:r w:rsidRPr="00135D27">
        <w:rPr>
          <w:rFonts w:ascii="Times New Roman" w:hAnsi="Times New Roman" w:cs="Times New Roman"/>
          <w:sz w:val="20"/>
          <w:szCs w:val="20"/>
        </w:rPr>
        <w:fldChar w:fldCharType="separate"/>
      </w:r>
      <w:r w:rsidR="00135D27" w:rsidRPr="00135D27">
        <w:rPr>
          <w:rFonts w:ascii="Times New Roman" w:hAnsi="Times New Roman" w:cs="Times New Roman"/>
          <w:sz w:val="20"/>
          <w:szCs w:val="20"/>
        </w:rPr>
        <w:t>1.</w:t>
      </w:r>
      <w:r w:rsidR="00135D27" w:rsidRPr="00135D27">
        <w:rPr>
          <w:rFonts w:ascii="Times New Roman" w:hAnsi="Times New Roman" w:cs="Times New Roman"/>
          <w:sz w:val="20"/>
          <w:szCs w:val="20"/>
        </w:rPr>
        <w:tab/>
        <w:t>Sanders L, Goltz,S., Maki,KC. Resiliency of the Digestive System During Aging and the Impact of Diet. Nutrition today; 2023;(58)(4):165-174. doi:10.1097/NT.0000000000000616</w:t>
      </w:r>
    </w:p>
    <w:p w14:paraId="41DFCAFE" w14:textId="77777777" w:rsidR="00135D27" w:rsidRPr="00135D27" w:rsidRDefault="00135D27" w:rsidP="00135D27">
      <w:pPr>
        <w:pStyle w:val="EndNoteBibliography"/>
        <w:spacing w:after="0"/>
        <w:ind w:left="426" w:hanging="426"/>
        <w:rPr>
          <w:rFonts w:ascii="Times New Roman" w:hAnsi="Times New Roman" w:cs="Times New Roman"/>
          <w:sz w:val="20"/>
          <w:szCs w:val="20"/>
        </w:rPr>
      </w:pPr>
      <w:r w:rsidRPr="00135D27">
        <w:rPr>
          <w:rFonts w:ascii="Times New Roman" w:hAnsi="Times New Roman" w:cs="Times New Roman"/>
          <w:sz w:val="20"/>
          <w:szCs w:val="20"/>
        </w:rPr>
        <w:t>2.</w:t>
      </w:r>
      <w:r w:rsidRPr="00135D27">
        <w:rPr>
          <w:rFonts w:ascii="Times New Roman" w:hAnsi="Times New Roman" w:cs="Times New Roman"/>
          <w:sz w:val="20"/>
          <w:szCs w:val="20"/>
        </w:rPr>
        <w:tab/>
        <w:t>Donati Zeppa S, Agostini D, Ferrini F, et al. Interventions on Gut Microbiota for Healthy Aging. Cells; Dec 22 2022;(12)(1)doi:10.3390/cells12010034</w:t>
      </w:r>
    </w:p>
    <w:p w14:paraId="33E1522A" w14:textId="77777777" w:rsidR="00135D27" w:rsidRPr="00135D27" w:rsidRDefault="00135D27" w:rsidP="00135D27">
      <w:pPr>
        <w:pStyle w:val="EndNoteBibliography"/>
        <w:spacing w:after="0"/>
        <w:ind w:left="426" w:hanging="426"/>
        <w:rPr>
          <w:rFonts w:ascii="Times New Roman" w:hAnsi="Times New Roman" w:cs="Times New Roman"/>
          <w:sz w:val="20"/>
          <w:szCs w:val="20"/>
        </w:rPr>
      </w:pPr>
      <w:r w:rsidRPr="00135D27">
        <w:rPr>
          <w:rFonts w:ascii="Times New Roman" w:hAnsi="Times New Roman" w:cs="Times New Roman"/>
          <w:sz w:val="20"/>
          <w:szCs w:val="20"/>
        </w:rPr>
        <w:t>3.</w:t>
      </w:r>
      <w:r w:rsidRPr="00135D27">
        <w:rPr>
          <w:rFonts w:ascii="Times New Roman" w:hAnsi="Times New Roman" w:cs="Times New Roman"/>
          <w:sz w:val="20"/>
          <w:szCs w:val="20"/>
        </w:rPr>
        <w:tab/>
        <w:t>O'Toole PW, Jeffery IB. Microbiome-health interactions in older people. Cell Mol Life Sci; Jan 2018;(75)(1):119-128. doi:10.1007/s00018-017-2673-z</w:t>
      </w:r>
    </w:p>
    <w:p w14:paraId="7F1F8390" w14:textId="77777777" w:rsidR="00135D27" w:rsidRPr="00135D27" w:rsidRDefault="00135D27" w:rsidP="00135D27">
      <w:pPr>
        <w:pStyle w:val="EndNoteBibliography"/>
        <w:spacing w:after="0"/>
        <w:ind w:left="426" w:hanging="426"/>
        <w:rPr>
          <w:rFonts w:ascii="Times New Roman" w:hAnsi="Times New Roman" w:cs="Times New Roman"/>
          <w:sz w:val="20"/>
          <w:szCs w:val="20"/>
        </w:rPr>
      </w:pPr>
      <w:r w:rsidRPr="00135D27">
        <w:rPr>
          <w:rFonts w:ascii="Times New Roman" w:hAnsi="Times New Roman" w:cs="Times New Roman"/>
          <w:sz w:val="20"/>
          <w:szCs w:val="20"/>
        </w:rPr>
        <w:t>4.</w:t>
      </w:r>
      <w:r w:rsidRPr="00135D27">
        <w:rPr>
          <w:rFonts w:ascii="Times New Roman" w:hAnsi="Times New Roman" w:cs="Times New Roman"/>
          <w:sz w:val="20"/>
          <w:szCs w:val="20"/>
        </w:rPr>
        <w:tab/>
        <w:t>Seethaler B, Basrai M, Neyrinck AM, et al. Biomarkers for assessment of intestinal permeability in clinical practice. Am J Physiol Gastrointest Liver Physiol; Jul 1 2021;(321)(1):G11-G17. doi:10.1152/ajpgi.00113.2021</w:t>
      </w:r>
    </w:p>
    <w:p w14:paraId="6B8AF1CF" w14:textId="77777777" w:rsidR="00135D27" w:rsidRPr="00135D27" w:rsidRDefault="00135D27" w:rsidP="00135D27">
      <w:pPr>
        <w:pStyle w:val="EndNoteBibliography"/>
        <w:spacing w:after="0"/>
        <w:ind w:left="426" w:hanging="426"/>
        <w:rPr>
          <w:rFonts w:ascii="Times New Roman" w:hAnsi="Times New Roman" w:cs="Times New Roman"/>
          <w:sz w:val="20"/>
          <w:szCs w:val="20"/>
        </w:rPr>
      </w:pPr>
      <w:r w:rsidRPr="00135D27">
        <w:rPr>
          <w:rFonts w:ascii="Times New Roman" w:hAnsi="Times New Roman" w:cs="Times New Roman"/>
          <w:sz w:val="20"/>
          <w:szCs w:val="20"/>
        </w:rPr>
        <w:t>5.</w:t>
      </w:r>
      <w:r w:rsidRPr="00135D27">
        <w:rPr>
          <w:rFonts w:ascii="Times New Roman" w:hAnsi="Times New Roman" w:cs="Times New Roman"/>
          <w:sz w:val="20"/>
          <w:szCs w:val="20"/>
        </w:rPr>
        <w:tab/>
        <w:t>Hoshiko H, Feskens EJM, Oosterink E, Ariens RMC, Mes JJ, de Wit NJW. Identification of leaky gut-related markers as indicators of metabolic health in Dutch adults: The Nutrition Questionnaires plus (NQplus) study. PLoS One; 2021;(16)(6):e0252936. doi:10.1371/journal.pone.0252936</w:t>
      </w:r>
    </w:p>
    <w:p w14:paraId="61FA5F04" w14:textId="77777777" w:rsidR="00135D27" w:rsidRPr="00135D27" w:rsidRDefault="00135D27" w:rsidP="00135D27">
      <w:pPr>
        <w:pStyle w:val="EndNoteBibliography"/>
        <w:spacing w:after="0"/>
        <w:ind w:left="426" w:hanging="426"/>
        <w:rPr>
          <w:rFonts w:ascii="Times New Roman" w:hAnsi="Times New Roman" w:cs="Times New Roman"/>
          <w:sz w:val="20"/>
          <w:szCs w:val="20"/>
        </w:rPr>
      </w:pPr>
      <w:r w:rsidRPr="00135D27">
        <w:rPr>
          <w:rFonts w:ascii="Times New Roman" w:hAnsi="Times New Roman" w:cs="Times New Roman"/>
          <w:sz w:val="20"/>
          <w:szCs w:val="20"/>
        </w:rPr>
        <w:t>6.</w:t>
      </w:r>
      <w:r w:rsidRPr="00135D27">
        <w:rPr>
          <w:rFonts w:ascii="Times New Roman" w:hAnsi="Times New Roman" w:cs="Times New Roman"/>
          <w:sz w:val="20"/>
          <w:szCs w:val="20"/>
        </w:rPr>
        <w:tab/>
        <w:t>Valdes AM, Walter J, Segal E, Spector TD. Role of the gut microbiota in nutrition and health. BMJ; Jun 13 2018;(361):k2179. doi:10.1136/bmj.k2179</w:t>
      </w:r>
    </w:p>
    <w:p w14:paraId="602DC5C3" w14:textId="77777777" w:rsidR="00135D27" w:rsidRPr="00135D27" w:rsidRDefault="00135D27" w:rsidP="00135D27">
      <w:pPr>
        <w:pStyle w:val="EndNoteBibliography"/>
        <w:ind w:left="426" w:hanging="426"/>
        <w:rPr>
          <w:rFonts w:ascii="Times New Roman" w:hAnsi="Times New Roman" w:cs="Times New Roman"/>
          <w:sz w:val="20"/>
          <w:szCs w:val="20"/>
        </w:rPr>
      </w:pPr>
      <w:r w:rsidRPr="00135D27">
        <w:rPr>
          <w:rFonts w:ascii="Times New Roman" w:hAnsi="Times New Roman" w:cs="Times New Roman"/>
          <w:sz w:val="20"/>
          <w:szCs w:val="20"/>
        </w:rPr>
        <w:t>7.</w:t>
      </w:r>
      <w:r w:rsidRPr="00135D27">
        <w:rPr>
          <w:rFonts w:ascii="Times New Roman" w:hAnsi="Times New Roman" w:cs="Times New Roman"/>
          <w:sz w:val="20"/>
          <w:szCs w:val="20"/>
        </w:rPr>
        <w:tab/>
        <w:t>Alkhedhairi SA, Aba Alkhayl FF, Ismail AD, et al. The effect of krill oil supplementation on skeletal muscle function and size in older adults: A randomised controlled trial. Clin Nutr; Jun 2022;(41)(6):1228-1235. doi:10.1016/j.clnu.2022.04.007</w:t>
      </w:r>
    </w:p>
    <w:p w14:paraId="1092ABD9" w14:textId="157C64A5" w:rsidR="009C1A44" w:rsidRPr="00CD098B" w:rsidRDefault="00711972" w:rsidP="00135D27">
      <w:pPr>
        <w:ind w:left="426" w:hanging="426"/>
        <w:rPr>
          <w:rFonts w:ascii="Times New Roman" w:hAnsi="Times New Roman" w:cs="Times New Roman"/>
          <w:sz w:val="20"/>
          <w:szCs w:val="20"/>
        </w:rPr>
      </w:pPr>
      <w:r w:rsidRPr="00135D27">
        <w:rPr>
          <w:rFonts w:ascii="Times New Roman" w:hAnsi="Times New Roman" w:cs="Times New Roman"/>
          <w:sz w:val="20"/>
          <w:szCs w:val="20"/>
        </w:rPr>
        <w:fldChar w:fldCharType="end"/>
      </w:r>
    </w:p>
    <w:sectPr w:rsidR="009C1A44" w:rsidRPr="00CD0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 Debbie&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pfwzeacxvatiea02s5v9stvxdrpfdxefsz&quot;&gt;nutrient intake and gut markers&lt;record-ids&gt;&lt;item&gt;1114&lt;/item&gt;&lt;item&gt;1117&lt;/item&gt;&lt;item&gt;1120&lt;/item&gt;&lt;item&gt;1121&lt;/item&gt;&lt;item&gt;1133&lt;/item&gt;&lt;item&gt;1134&lt;/item&gt;&lt;item&gt;1152&lt;/item&gt;&lt;/record-ids&gt;&lt;/item&gt;&lt;/Libraries&gt;"/>
  </w:docVars>
  <w:rsids>
    <w:rsidRoot w:val="009C1A44"/>
    <w:rsid w:val="000267D5"/>
    <w:rsid w:val="000306A8"/>
    <w:rsid w:val="0005340A"/>
    <w:rsid w:val="00075080"/>
    <w:rsid w:val="00080DE4"/>
    <w:rsid w:val="000C7F7D"/>
    <w:rsid w:val="000D7C56"/>
    <w:rsid w:val="000F1621"/>
    <w:rsid w:val="000F24FF"/>
    <w:rsid w:val="00135D27"/>
    <w:rsid w:val="0017241C"/>
    <w:rsid w:val="00180301"/>
    <w:rsid w:val="0020140E"/>
    <w:rsid w:val="0026799C"/>
    <w:rsid w:val="002970D4"/>
    <w:rsid w:val="002D5ED5"/>
    <w:rsid w:val="002E3214"/>
    <w:rsid w:val="00345835"/>
    <w:rsid w:val="003535AF"/>
    <w:rsid w:val="00367387"/>
    <w:rsid w:val="003A3B23"/>
    <w:rsid w:val="003C06B8"/>
    <w:rsid w:val="003D04F0"/>
    <w:rsid w:val="003D67B5"/>
    <w:rsid w:val="003E24EF"/>
    <w:rsid w:val="003E737E"/>
    <w:rsid w:val="004218F4"/>
    <w:rsid w:val="004520EE"/>
    <w:rsid w:val="00484970"/>
    <w:rsid w:val="004D0ECE"/>
    <w:rsid w:val="004E204C"/>
    <w:rsid w:val="004F097A"/>
    <w:rsid w:val="004F6844"/>
    <w:rsid w:val="004F7BD8"/>
    <w:rsid w:val="00500668"/>
    <w:rsid w:val="00514614"/>
    <w:rsid w:val="00523E25"/>
    <w:rsid w:val="00540542"/>
    <w:rsid w:val="005E5E99"/>
    <w:rsid w:val="005F6AD9"/>
    <w:rsid w:val="005F7572"/>
    <w:rsid w:val="00606F86"/>
    <w:rsid w:val="00664EB0"/>
    <w:rsid w:val="00672E1A"/>
    <w:rsid w:val="0067754F"/>
    <w:rsid w:val="00692980"/>
    <w:rsid w:val="006A6118"/>
    <w:rsid w:val="006D3DF4"/>
    <w:rsid w:val="006D6266"/>
    <w:rsid w:val="00711972"/>
    <w:rsid w:val="00727348"/>
    <w:rsid w:val="00753D90"/>
    <w:rsid w:val="00777C43"/>
    <w:rsid w:val="007A2097"/>
    <w:rsid w:val="007B0110"/>
    <w:rsid w:val="007B0AAA"/>
    <w:rsid w:val="007C6C4D"/>
    <w:rsid w:val="008003B6"/>
    <w:rsid w:val="00813AB3"/>
    <w:rsid w:val="00844858"/>
    <w:rsid w:val="00880C55"/>
    <w:rsid w:val="008831BD"/>
    <w:rsid w:val="008C3F77"/>
    <w:rsid w:val="008E1282"/>
    <w:rsid w:val="00900C9A"/>
    <w:rsid w:val="00942A69"/>
    <w:rsid w:val="009448BE"/>
    <w:rsid w:val="00950BF7"/>
    <w:rsid w:val="00987C2C"/>
    <w:rsid w:val="009C1A44"/>
    <w:rsid w:val="009C34C6"/>
    <w:rsid w:val="009D17F6"/>
    <w:rsid w:val="009E28BF"/>
    <w:rsid w:val="009E2E06"/>
    <w:rsid w:val="009E5122"/>
    <w:rsid w:val="00A03ACB"/>
    <w:rsid w:val="00A63134"/>
    <w:rsid w:val="00A70F55"/>
    <w:rsid w:val="00A76864"/>
    <w:rsid w:val="00AD0070"/>
    <w:rsid w:val="00AF2285"/>
    <w:rsid w:val="00B26C6D"/>
    <w:rsid w:val="00B51D85"/>
    <w:rsid w:val="00B75924"/>
    <w:rsid w:val="00B834AA"/>
    <w:rsid w:val="00BB1474"/>
    <w:rsid w:val="00BC0F86"/>
    <w:rsid w:val="00BC48A7"/>
    <w:rsid w:val="00BD00FA"/>
    <w:rsid w:val="00BD2CD0"/>
    <w:rsid w:val="00BD4812"/>
    <w:rsid w:val="00BD4F83"/>
    <w:rsid w:val="00BE1B7C"/>
    <w:rsid w:val="00BE4FAA"/>
    <w:rsid w:val="00BF58B0"/>
    <w:rsid w:val="00C753DA"/>
    <w:rsid w:val="00C85C67"/>
    <w:rsid w:val="00CC032A"/>
    <w:rsid w:val="00CC260B"/>
    <w:rsid w:val="00CD098B"/>
    <w:rsid w:val="00D264B6"/>
    <w:rsid w:val="00D74F45"/>
    <w:rsid w:val="00D81674"/>
    <w:rsid w:val="00DC5FC1"/>
    <w:rsid w:val="00E479EB"/>
    <w:rsid w:val="00EE3071"/>
    <w:rsid w:val="00EF08B9"/>
    <w:rsid w:val="00F6514A"/>
    <w:rsid w:val="00F6728A"/>
    <w:rsid w:val="00F74D24"/>
    <w:rsid w:val="00F840AF"/>
    <w:rsid w:val="00FA1B1E"/>
    <w:rsid w:val="00FA637E"/>
    <w:rsid w:val="00FB0E53"/>
    <w:rsid w:val="00FD091C"/>
    <w:rsid w:val="00FD4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F9A4"/>
  <w15:chartTrackingRefBased/>
  <w15:docId w15:val="{0A14CDEF-EFE9-4A76-9A86-ED2946E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44"/>
  </w:style>
  <w:style w:type="paragraph" w:styleId="Heading1">
    <w:name w:val="heading 1"/>
    <w:basedOn w:val="Normal"/>
    <w:next w:val="Normal"/>
    <w:link w:val="Heading1Char"/>
    <w:uiPriority w:val="9"/>
    <w:qFormat/>
    <w:rsid w:val="009C1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1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1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1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1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1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1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1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1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A44"/>
    <w:rPr>
      <w:rFonts w:eastAsiaTheme="majorEastAsia" w:cstheme="majorBidi"/>
      <w:color w:val="272727" w:themeColor="text1" w:themeTint="D8"/>
    </w:rPr>
  </w:style>
  <w:style w:type="paragraph" w:styleId="Title">
    <w:name w:val="Title"/>
    <w:basedOn w:val="Normal"/>
    <w:next w:val="Normal"/>
    <w:link w:val="TitleChar"/>
    <w:uiPriority w:val="10"/>
    <w:qFormat/>
    <w:rsid w:val="009C1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1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1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A44"/>
    <w:pPr>
      <w:spacing w:before="160"/>
      <w:jc w:val="center"/>
    </w:pPr>
    <w:rPr>
      <w:i/>
      <w:iCs/>
      <w:color w:val="404040" w:themeColor="text1" w:themeTint="BF"/>
    </w:rPr>
  </w:style>
  <w:style w:type="character" w:customStyle="1" w:styleId="QuoteChar">
    <w:name w:val="Quote Char"/>
    <w:basedOn w:val="DefaultParagraphFont"/>
    <w:link w:val="Quote"/>
    <w:uiPriority w:val="29"/>
    <w:rsid w:val="009C1A44"/>
    <w:rPr>
      <w:i/>
      <w:iCs/>
      <w:color w:val="404040" w:themeColor="text1" w:themeTint="BF"/>
    </w:rPr>
  </w:style>
  <w:style w:type="paragraph" w:styleId="ListParagraph">
    <w:name w:val="List Paragraph"/>
    <w:basedOn w:val="Normal"/>
    <w:uiPriority w:val="34"/>
    <w:qFormat/>
    <w:rsid w:val="009C1A44"/>
    <w:pPr>
      <w:ind w:left="720"/>
      <w:contextualSpacing/>
    </w:pPr>
  </w:style>
  <w:style w:type="character" w:styleId="IntenseEmphasis">
    <w:name w:val="Intense Emphasis"/>
    <w:basedOn w:val="DefaultParagraphFont"/>
    <w:uiPriority w:val="21"/>
    <w:qFormat/>
    <w:rsid w:val="009C1A44"/>
    <w:rPr>
      <w:i/>
      <w:iCs/>
      <w:color w:val="0F4761" w:themeColor="accent1" w:themeShade="BF"/>
    </w:rPr>
  </w:style>
  <w:style w:type="paragraph" w:styleId="IntenseQuote">
    <w:name w:val="Intense Quote"/>
    <w:basedOn w:val="Normal"/>
    <w:next w:val="Normal"/>
    <w:link w:val="IntenseQuoteChar"/>
    <w:uiPriority w:val="30"/>
    <w:qFormat/>
    <w:rsid w:val="009C1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1A44"/>
    <w:rPr>
      <w:i/>
      <w:iCs/>
      <w:color w:val="0F4761" w:themeColor="accent1" w:themeShade="BF"/>
    </w:rPr>
  </w:style>
  <w:style w:type="character" w:styleId="IntenseReference">
    <w:name w:val="Intense Reference"/>
    <w:basedOn w:val="DefaultParagraphFont"/>
    <w:uiPriority w:val="32"/>
    <w:qFormat/>
    <w:rsid w:val="009C1A44"/>
    <w:rPr>
      <w:b/>
      <w:bCs/>
      <w:smallCaps/>
      <w:color w:val="0F4761" w:themeColor="accent1" w:themeShade="BF"/>
      <w:spacing w:val="5"/>
    </w:rPr>
  </w:style>
  <w:style w:type="character" w:styleId="Hyperlink">
    <w:name w:val="Hyperlink"/>
    <w:basedOn w:val="DefaultParagraphFont"/>
    <w:uiPriority w:val="99"/>
    <w:unhideWhenUsed/>
    <w:rsid w:val="009C1A44"/>
    <w:rPr>
      <w:color w:val="467886" w:themeColor="hyperlink"/>
      <w:u w:val="single"/>
    </w:rPr>
  </w:style>
  <w:style w:type="character" w:customStyle="1" w:styleId="cf01">
    <w:name w:val="cf01"/>
    <w:basedOn w:val="DefaultParagraphFont"/>
    <w:rsid w:val="009C1A44"/>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711972"/>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711972"/>
    <w:rPr>
      <w:rFonts w:ascii="Aptos" w:hAnsi="Aptos"/>
      <w:noProof/>
      <w:lang w:val="en-US"/>
    </w:rPr>
  </w:style>
  <w:style w:type="paragraph" w:customStyle="1" w:styleId="EndNoteBibliography">
    <w:name w:val="EndNote Bibliography"/>
    <w:basedOn w:val="Normal"/>
    <w:link w:val="EndNoteBibliographyChar"/>
    <w:rsid w:val="00711972"/>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711972"/>
    <w:rPr>
      <w:rFonts w:ascii="Aptos" w:hAnsi="Aptos"/>
      <w:noProof/>
      <w:lang w:val="en-US"/>
    </w:rPr>
  </w:style>
  <w:style w:type="character" w:styleId="UnresolvedMention">
    <w:name w:val="Unresolved Mention"/>
    <w:basedOn w:val="DefaultParagraphFont"/>
    <w:uiPriority w:val="99"/>
    <w:semiHidden/>
    <w:unhideWhenUsed/>
    <w:rsid w:val="004520EE"/>
    <w:rPr>
      <w:color w:val="605E5C"/>
      <w:shd w:val="clear" w:color="auto" w:fill="E1DFDD"/>
    </w:rPr>
  </w:style>
  <w:style w:type="character" w:styleId="CommentReference">
    <w:name w:val="annotation reference"/>
    <w:basedOn w:val="DefaultParagraphFont"/>
    <w:uiPriority w:val="99"/>
    <w:semiHidden/>
    <w:unhideWhenUsed/>
    <w:rsid w:val="00AD0070"/>
    <w:rPr>
      <w:sz w:val="16"/>
      <w:szCs w:val="16"/>
    </w:rPr>
  </w:style>
  <w:style w:type="paragraph" w:styleId="CommentText">
    <w:name w:val="annotation text"/>
    <w:basedOn w:val="Normal"/>
    <w:link w:val="CommentTextChar"/>
    <w:uiPriority w:val="99"/>
    <w:unhideWhenUsed/>
    <w:rsid w:val="00AD0070"/>
    <w:pPr>
      <w:spacing w:line="240" w:lineRule="auto"/>
    </w:pPr>
    <w:rPr>
      <w:sz w:val="20"/>
      <w:szCs w:val="20"/>
    </w:rPr>
  </w:style>
  <w:style w:type="character" w:customStyle="1" w:styleId="CommentTextChar">
    <w:name w:val="Comment Text Char"/>
    <w:basedOn w:val="DefaultParagraphFont"/>
    <w:link w:val="CommentText"/>
    <w:uiPriority w:val="99"/>
    <w:rsid w:val="00AD0070"/>
    <w:rPr>
      <w:sz w:val="20"/>
      <w:szCs w:val="20"/>
    </w:rPr>
  </w:style>
  <w:style w:type="paragraph" w:styleId="CommentSubject">
    <w:name w:val="annotation subject"/>
    <w:basedOn w:val="CommentText"/>
    <w:next w:val="CommentText"/>
    <w:link w:val="CommentSubjectChar"/>
    <w:uiPriority w:val="99"/>
    <w:semiHidden/>
    <w:unhideWhenUsed/>
    <w:rsid w:val="00AD0070"/>
    <w:rPr>
      <w:b/>
      <w:bCs/>
    </w:rPr>
  </w:style>
  <w:style w:type="character" w:customStyle="1" w:styleId="CommentSubjectChar">
    <w:name w:val="Comment Subject Char"/>
    <w:basedOn w:val="CommentTextChar"/>
    <w:link w:val="CommentSubject"/>
    <w:uiPriority w:val="99"/>
    <w:semiHidden/>
    <w:rsid w:val="00AD0070"/>
    <w:rPr>
      <w:b/>
      <w:bCs/>
      <w:sz w:val="20"/>
      <w:szCs w:val="20"/>
    </w:rPr>
  </w:style>
  <w:style w:type="paragraph" w:styleId="Revision">
    <w:name w:val="Revision"/>
    <w:hidden/>
    <w:uiPriority w:val="99"/>
    <w:semiHidden/>
    <w:rsid w:val="000F24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86850">
      <w:bodyDiv w:val="1"/>
      <w:marLeft w:val="0"/>
      <w:marRight w:val="0"/>
      <w:marTop w:val="0"/>
      <w:marBottom w:val="0"/>
      <w:divBdr>
        <w:top w:val="none" w:sz="0" w:space="0" w:color="auto"/>
        <w:left w:val="none" w:sz="0" w:space="0" w:color="auto"/>
        <w:bottom w:val="none" w:sz="0" w:space="0" w:color="auto"/>
        <w:right w:val="none" w:sz="0" w:space="0" w:color="auto"/>
      </w:divBdr>
    </w:div>
    <w:div w:id="5556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Debra.jone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Jones</dc:creator>
  <cp:keywords/>
  <dc:description/>
  <cp:lastModifiedBy>Debra Jones</cp:lastModifiedBy>
  <cp:revision>14</cp:revision>
  <dcterms:created xsi:type="dcterms:W3CDTF">2024-08-16T15:10:00Z</dcterms:created>
  <dcterms:modified xsi:type="dcterms:W3CDTF">2024-08-19T09:36:00Z</dcterms:modified>
</cp:coreProperties>
</file>