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9BFB" w14:textId="3AB36193" w:rsidR="00D91CF2" w:rsidRPr="006D6637" w:rsidRDefault="00BE42DB" w:rsidP="00D91CF2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</w:pPr>
      <w:r w:rsidRPr="006D6637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>Supporting Information</w:t>
      </w:r>
    </w:p>
    <w:p w14:paraId="2556D862" w14:textId="77777777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</w:pPr>
    </w:p>
    <w:p w14:paraId="0FB7FD3F" w14:textId="77777777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174028865"/>
      <w:bookmarkStart w:id="1" w:name="_Hlk174087900"/>
      <w:r w:rsidRPr="006D66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Table S1.</w:t>
      </w:r>
    </w:p>
    <w:p w14:paraId="2F45F1B8" w14:textId="583909DB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6637">
        <w:rPr>
          <w:rFonts w:ascii="Times New Roman" w:eastAsia="Times New Roman" w:hAnsi="Times New Roman" w:cs="Times New Roman"/>
          <w:kern w:val="0"/>
          <w14:ligatures w14:val="none"/>
        </w:rPr>
        <w:t>Factor analysis: Orthogonal Rotated Component Matrix</w:t>
      </w:r>
      <w:r w:rsidR="007D0E83" w:rsidRPr="006D663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636"/>
        <w:gridCol w:w="636"/>
      </w:tblGrid>
      <w:tr w:rsidR="00CA2D4A" w:rsidRPr="006D6637" w14:paraId="777B6F8E" w14:textId="77777777" w:rsidTr="00CA2D4A">
        <w:tc>
          <w:tcPr>
            <w:tcW w:w="0" w:type="auto"/>
            <w:tcBorders>
              <w:bottom w:val="nil"/>
            </w:tcBorders>
          </w:tcPr>
          <w:p w14:paraId="29901C75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6150E559" w14:textId="3093517C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Factor</w:t>
            </w:r>
          </w:p>
        </w:tc>
      </w:tr>
      <w:tr w:rsidR="00CA2D4A" w:rsidRPr="006D6637" w14:paraId="00D5B241" w14:textId="77777777" w:rsidTr="00CA2D4A"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55738DD3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D14BF94" w14:textId="72744704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0066822" w14:textId="2346C9FC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CA2D4A" w:rsidRPr="006D6637" w14:paraId="067B16C7" w14:textId="77777777" w:rsidTr="00CA2D4A">
        <w:tc>
          <w:tcPr>
            <w:tcW w:w="0" w:type="auto"/>
            <w:tcBorders>
              <w:top w:val="single" w:sz="2" w:space="0" w:color="auto"/>
            </w:tcBorders>
          </w:tcPr>
          <w:p w14:paraId="2124092F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Nausea (item)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7E8111EF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899FC91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0.43</w:t>
            </w:r>
          </w:p>
        </w:tc>
      </w:tr>
      <w:tr w:rsidR="00CA2D4A" w:rsidRPr="006D6637" w14:paraId="49C1987E" w14:textId="77777777" w:rsidTr="00CA2D4A">
        <w:tc>
          <w:tcPr>
            <w:tcW w:w="0" w:type="auto"/>
          </w:tcPr>
          <w:p w14:paraId="3B258A70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Headache (item)</w:t>
            </w:r>
          </w:p>
        </w:tc>
        <w:tc>
          <w:tcPr>
            <w:tcW w:w="0" w:type="auto"/>
          </w:tcPr>
          <w:p w14:paraId="2A3CC2BB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0.30</w:t>
            </w:r>
          </w:p>
        </w:tc>
        <w:tc>
          <w:tcPr>
            <w:tcW w:w="0" w:type="auto"/>
          </w:tcPr>
          <w:p w14:paraId="780743D1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0.69</w:t>
            </w:r>
          </w:p>
        </w:tc>
      </w:tr>
      <w:tr w:rsidR="00CA2D4A" w:rsidRPr="006D6637" w14:paraId="52ED3600" w14:textId="77777777" w:rsidTr="00CA2D4A">
        <w:tc>
          <w:tcPr>
            <w:tcW w:w="0" w:type="auto"/>
          </w:tcPr>
          <w:p w14:paraId="23040573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Dizziness (item)</w:t>
            </w:r>
          </w:p>
        </w:tc>
        <w:tc>
          <w:tcPr>
            <w:tcW w:w="0" w:type="auto"/>
          </w:tcPr>
          <w:p w14:paraId="6C51C0ED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0.54</w:t>
            </w:r>
          </w:p>
        </w:tc>
        <w:tc>
          <w:tcPr>
            <w:tcW w:w="0" w:type="auto"/>
          </w:tcPr>
          <w:p w14:paraId="17632E20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0.44</w:t>
            </w:r>
          </w:p>
        </w:tc>
      </w:tr>
      <w:tr w:rsidR="00CA2D4A" w:rsidRPr="006D6637" w14:paraId="34271739" w14:textId="77777777" w:rsidTr="00CA2D4A">
        <w:tc>
          <w:tcPr>
            <w:tcW w:w="0" w:type="auto"/>
          </w:tcPr>
          <w:p w14:paraId="713D7690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Fatigue (item)</w:t>
            </w:r>
          </w:p>
        </w:tc>
        <w:tc>
          <w:tcPr>
            <w:tcW w:w="0" w:type="auto"/>
          </w:tcPr>
          <w:p w14:paraId="5DFA66F9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6A4D579D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0.73</w:t>
            </w:r>
          </w:p>
        </w:tc>
      </w:tr>
      <w:tr w:rsidR="00CA2D4A" w:rsidRPr="006D6637" w14:paraId="42D22242" w14:textId="77777777" w:rsidTr="00CA2D4A">
        <w:tc>
          <w:tcPr>
            <w:tcW w:w="0" w:type="auto"/>
          </w:tcPr>
          <w:p w14:paraId="5AB2C2D7" w14:textId="48570330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Eye strain (item)</w:t>
            </w:r>
          </w:p>
        </w:tc>
        <w:tc>
          <w:tcPr>
            <w:tcW w:w="0" w:type="auto"/>
          </w:tcPr>
          <w:p w14:paraId="16E9A9D8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1D2580FD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0.80</w:t>
            </w:r>
          </w:p>
        </w:tc>
      </w:tr>
      <w:tr w:rsidR="00CA2D4A" w:rsidRPr="006D6637" w14:paraId="0C67D083" w14:textId="77777777" w:rsidTr="00CA2D4A">
        <w:tc>
          <w:tcPr>
            <w:tcW w:w="0" w:type="auto"/>
          </w:tcPr>
          <w:p w14:paraId="1279083C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Avoidance (item)</w:t>
            </w:r>
          </w:p>
        </w:tc>
        <w:tc>
          <w:tcPr>
            <w:tcW w:w="0" w:type="auto"/>
          </w:tcPr>
          <w:p w14:paraId="483D997F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0.37</w:t>
            </w:r>
          </w:p>
        </w:tc>
        <w:tc>
          <w:tcPr>
            <w:tcW w:w="0" w:type="auto"/>
          </w:tcPr>
          <w:p w14:paraId="7E3683B6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0.59</w:t>
            </w:r>
          </w:p>
        </w:tc>
      </w:tr>
      <w:tr w:rsidR="00CA2D4A" w:rsidRPr="006D6637" w14:paraId="20FC208C" w14:textId="77777777" w:rsidTr="00CA2D4A">
        <w:tc>
          <w:tcPr>
            <w:tcW w:w="0" w:type="auto"/>
          </w:tcPr>
          <w:p w14:paraId="05B6DA94" w14:textId="4D223190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MSSQ (score)</w:t>
            </w:r>
          </w:p>
        </w:tc>
        <w:tc>
          <w:tcPr>
            <w:tcW w:w="0" w:type="auto"/>
          </w:tcPr>
          <w:p w14:paraId="52EC20F4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0.58</w:t>
            </w:r>
          </w:p>
        </w:tc>
        <w:tc>
          <w:tcPr>
            <w:tcW w:w="0" w:type="auto"/>
          </w:tcPr>
          <w:p w14:paraId="47B90B87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0.38</w:t>
            </w:r>
          </w:p>
        </w:tc>
      </w:tr>
      <w:tr w:rsidR="00CA2D4A" w:rsidRPr="006D6637" w14:paraId="778EA590" w14:textId="77777777" w:rsidTr="00CA2D4A">
        <w:tc>
          <w:tcPr>
            <w:tcW w:w="0" w:type="auto"/>
          </w:tcPr>
          <w:p w14:paraId="037960EC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Migraine (score)</w:t>
            </w:r>
          </w:p>
        </w:tc>
        <w:tc>
          <w:tcPr>
            <w:tcW w:w="0" w:type="auto"/>
          </w:tcPr>
          <w:p w14:paraId="6287EAD7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0.56</w:t>
            </w:r>
          </w:p>
        </w:tc>
        <w:tc>
          <w:tcPr>
            <w:tcW w:w="0" w:type="auto"/>
          </w:tcPr>
          <w:p w14:paraId="13492149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0.32</w:t>
            </w:r>
          </w:p>
        </w:tc>
      </w:tr>
      <w:tr w:rsidR="00CA2D4A" w:rsidRPr="006D6637" w14:paraId="28861348" w14:textId="77777777" w:rsidTr="00CA2D4A">
        <w:tc>
          <w:tcPr>
            <w:tcW w:w="0" w:type="auto"/>
          </w:tcPr>
          <w:p w14:paraId="3672806C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SWID (score)</w:t>
            </w:r>
          </w:p>
        </w:tc>
        <w:tc>
          <w:tcPr>
            <w:tcW w:w="0" w:type="auto"/>
          </w:tcPr>
          <w:p w14:paraId="61B5737E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91C94D3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0.75</w:t>
            </w:r>
          </w:p>
        </w:tc>
      </w:tr>
      <w:tr w:rsidR="00CA2D4A" w:rsidRPr="006D6637" w14:paraId="1973AEC5" w14:textId="77777777" w:rsidTr="00CA2D4A">
        <w:tc>
          <w:tcPr>
            <w:tcW w:w="0" w:type="auto"/>
          </w:tcPr>
          <w:p w14:paraId="3A9E8693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Syncope (score)</w:t>
            </w:r>
          </w:p>
        </w:tc>
        <w:tc>
          <w:tcPr>
            <w:tcW w:w="0" w:type="auto"/>
          </w:tcPr>
          <w:p w14:paraId="6E9D91F0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0.69</w:t>
            </w:r>
          </w:p>
        </w:tc>
        <w:tc>
          <w:tcPr>
            <w:tcW w:w="0" w:type="auto"/>
          </w:tcPr>
          <w:p w14:paraId="2DF48A8A" w14:textId="77777777" w:rsidR="00CA2D4A" w:rsidRPr="006D6637" w:rsidRDefault="00CA2D4A" w:rsidP="003464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723A6EA" w14:textId="08E9BA3C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D6637">
        <w:rPr>
          <w:rFonts w:ascii="Times New Roman" w:eastAsia="Times New Roman" w:hAnsi="Times New Roman" w:cs="Times New Roman"/>
          <w:kern w:val="0"/>
          <w14:ligatures w14:val="none"/>
        </w:rPr>
        <w:t>Loadings &lt;</w:t>
      </w:r>
      <w:r w:rsidR="007D0E83" w:rsidRPr="006D6637">
        <w:rPr>
          <w:rFonts w:ascii="Times New Roman" w:eastAsia="Times New Roman" w:hAnsi="Times New Roman" w:cs="Times New Roman"/>
          <w:kern w:val="0"/>
          <w14:ligatures w14:val="none"/>
        </w:rPr>
        <w:t>0.</w:t>
      </w:r>
      <w:r w:rsidRPr="006D6637">
        <w:rPr>
          <w:rFonts w:ascii="Times New Roman" w:eastAsia="Times New Roman" w:hAnsi="Times New Roman" w:cs="Times New Roman"/>
          <w:kern w:val="0"/>
          <w14:ligatures w14:val="none"/>
        </w:rPr>
        <w:t>3 not shown for clarity; Varimax Rotation; Variance: Factor 1=40.4%; Factor 2=12.1%.</w:t>
      </w:r>
    </w:p>
    <w:bookmarkEnd w:id="0"/>
    <w:p w14:paraId="7DC718C6" w14:textId="77777777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bookmarkEnd w:id="1"/>
    <w:p w14:paraId="5A0E65DB" w14:textId="63DB24A3" w:rsidR="00D91CF2" w:rsidRPr="006D6637" w:rsidRDefault="00D91CF2">
      <w:pPr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br w:type="page"/>
      </w:r>
    </w:p>
    <w:p w14:paraId="691965C4" w14:textId="77777777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75665B32" w14:textId="51A6E1BA" w:rsidR="00D91CF2" w:rsidRPr="006D6637" w:rsidRDefault="00D91CF2" w:rsidP="00D91CF2">
      <w:pPr>
        <w:spacing w:before="100" w:beforeAutospacing="1"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GB"/>
          <w14:ligatures w14:val="none"/>
        </w:rPr>
      </w:pPr>
      <w:r w:rsidRPr="006D6637">
        <w:rPr>
          <w:rFonts w:ascii="Times New Roman" w:eastAsia="Times New Roman" w:hAnsi="Times New Roman" w:cs="Times New Roman"/>
          <w:b/>
          <w:bCs/>
          <w:kern w:val="36"/>
          <w:lang w:eastAsia="en-GB"/>
          <w14:ligatures w14:val="none"/>
        </w:rPr>
        <w:t>Table S2</w:t>
      </w:r>
      <w:r w:rsidR="004F0E05" w:rsidRPr="006D6637">
        <w:rPr>
          <w:rFonts w:ascii="Times New Roman" w:eastAsia="Times New Roman" w:hAnsi="Times New Roman" w:cs="Times New Roman"/>
          <w:b/>
          <w:bCs/>
          <w:kern w:val="36"/>
          <w:lang w:eastAsia="en-GB"/>
          <w14:ligatures w14:val="none"/>
        </w:rPr>
        <w:t>.</w:t>
      </w:r>
    </w:p>
    <w:p w14:paraId="71C1933B" w14:textId="566C8104" w:rsidR="004F0E05" w:rsidRPr="006D6637" w:rsidRDefault="00D91CF2" w:rsidP="005955FC">
      <w:pPr>
        <w:spacing w:before="100" w:beforeAutospacing="1" w:after="0" w:line="480" w:lineRule="auto"/>
        <w:outlineLvl w:val="0"/>
        <w:rPr>
          <w:rFonts w:ascii="Times New Roman" w:hAnsi="Times New Roman" w:cs="Times New Roman"/>
        </w:rPr>
      </w:pPr>
      <w:r w:rsidRPr="006D6637">
        <w:rPr>
          <w:rFonts w:ascii="Times New Roman" w:eastAsia="Times New Roman" w:hAnsi="Times New Roman" w:cs="Times New Roman"/>
          <w:kern w:val="36"/>
          <w:lang w:eastAsia="en-GB"/>
          <w14:ligatures w14:val="none"/>
        </w:rPr>
        <w:t>Correlation matrix of all questionnaires used for the pooled data.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77"/>
        <w:gridCol w:w="186"/>
        <w:gridCol w:w="1025"/>
        <w:gridCol w:w="186"/>
        <w:gridCol w:w="908"/>
        <w:gridCol w:w="186"/>
        <w:gridCol w:w="795"/>
        <w:gridCol w:w="186"/>
        <w:gridCol w:w="908"/>
        <w:gridCol w:w="186"/>
        <w:gridCol w:w="795"/>
        <w:gridCol w:w="186"/>
        <w:gridCol w:w="762"/>
        <w:gridCol w:w="197"/>
        <w:gridCol w:w="843"/>
        <w:gridCol w:w="186"/>
        <w:gridCol w:w="328"/>
        <w:gridCol w:w="257"/>
      </w:tblGrid>
      <w:tr w:rsidR="00D91CF2" w:rsidRPr="006D6637" w14:paraId="69EF8F9D" w14:textId="77777777" w:rsidTr="007D0E8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46D3B1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3419CC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CE818D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VIMSSQ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4CBAEA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MSSQ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AB81CC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Migraine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9F19F7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SWID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B41509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Syncope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97E14C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AAF115" w14:textId="77777777" w:rsidR="00D91CF2" w:rsidRPr="006D6637" w:rsidRDefault="00D91CF2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</w:tr>
      <w:tr w:rsidR="00D91CF2" w:rsidRPr="006D6637" w14:paraId="0DC74A0B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563D6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VIMSSQ_total</w:t>
            </w:r>
            <w:proofErr w:type="spellEnd"/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B3CE81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05E275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CD9A2B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A01A3F" w14:textId="6F643D5A" w:rsidR="00D91CF2" w:rsidRPr="006D6637" w:rsidRDefault="004F0E05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1BA652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C883EA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795FAF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586E7A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93171D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EA7060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E5FF98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8B5991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F7C001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DC645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C3216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1A5AD8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1BFD0A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91CF2" w:rsidRPr="006D6637" w14:paraId="353F4538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704091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9D9D6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D6B472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D53AC1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3BC093" w14:textId="5B272368" w:rsidR="00D91CF2" w:rsidRPr="006D6637" w:rsidRDefault="004F0E05" w:rsidP="00D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57A5A9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7B31B7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2F13EC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C016D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6F9163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292DD2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FCD98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F2740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616C5D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86E268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89995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18C5F7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6F7098" w14:textId="77777777" w:rsidR="00D91CF2" w:rsidRPr="006D6637" w:rsidRDefault="00D91CF2" w:rsidP="00D91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77E1364D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4F528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MSSQ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EE9E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108DB" w14:textId="340921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BD98A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95B8AC" w14:textId="491AE17B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545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DA8A4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F8BAC9" w14:textId="4410CA91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2292F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C5DA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50ABC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DBA7C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C10C2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FC4CA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15484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2D33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CBAE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AB09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5830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1AA495CC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ED2B1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B332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0532AF" w14:textId="37D16194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76382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5A63B" w14:textId="466DAA3E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712C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F7507B" w14:textId="253834C8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7346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025CB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AA9CC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4DA47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ABFE3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45582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3C2E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68357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D7D62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3F20F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036D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7EF8353E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1375B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Migrn_Total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8000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6648F" w14:textId="075033DE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8CB57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1B6529" w14:textId="52AD3FE1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478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04AD3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4D55E" w14:textId="00468728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348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2A433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60E360" w14:textId="563710A3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FFD0A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F3D34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FE4C3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BF0E5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95B4D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46528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9AD8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3311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DF34C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35430E90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1F76E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21144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13762E" w14:textId="4B98DE4D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A997C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2FA72D" w14:textId="3AC07989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2D1794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EE6562" w14:textId="36A2A62E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4183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112DD4" w14:textId="4BBB9CE4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7D49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427B2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B045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619B6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9286B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4625D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25A3E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0CF09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6A27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1120A944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927CA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SWIDtot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C52AC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06BD6D" w14:textId="04230FD0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DF41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9C2A4" w14:textId="6D2CA42F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347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9CCE7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A9909D" w14:textId="335CD38D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357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1D814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F6052A" w14:textId="73813FC7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343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31242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45BF5E" w14:textId="528B9EF2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CB5E0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E2129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F4C8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7703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78EF6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8450A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7E10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18D766FF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A5E1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C8374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E5F7C" w14:textId="4E114E0E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2021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65E34" w14:textId="497D5B0E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8DFC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DF543" w14:textId="72E8AEAB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7040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63322C" w14:textId="4BC9B6E8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88BEE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1002E0" w14:textId="0F2C2B67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4B213F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7278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C373D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052E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BA3B0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77F2E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AD926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26A80197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9700B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Syncope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3D35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CF5611" w14:textId="3547315D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25C37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948CF" w14:textId="07DF9647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308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B021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8C24D7" w14:textId="460266BE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266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6E28F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25816A" w14:textId="15789637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E28D8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5B9170" w14:textId="70146C68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321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E74E0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A9424C" w14:textId="3F66D741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61630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21FD4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FD997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F5C89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1E336F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07D3E727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51D6A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45B2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49872A" w14:textId="5F04FE19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D31F3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23DDA" w14:textId="58959C90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EBB41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693678" w14:textId="5849DB62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5B582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1EA12" w14:textId="7CFB88C1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8D91D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202AF6" w14:textId="482ED813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1CFB0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D634D2" w14:textId="6BB24CBD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B545D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46069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726B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1446B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E9C26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37D85197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576EB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3EB75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0BAD04" w14:textId="5BB37A29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93F54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FF614B" w14:textId="025BFF1B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4443A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E51DFC" w14:textId="70987820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BC3A17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0D73C6" w14:textId="13DFFB87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F50A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666C83" w14:textId="1CBCE027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038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DC6DD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A2EDFE" w14:textId="078F2122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042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0FDB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624A86" w14:textId="7F5CB2B4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D19F8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E1649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DBF1CE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7566889D" w14:textId="77777777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BEDAF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E2BF5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D29038" w14:textId="4B8359AA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F39B1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924C7A" w14:textId="763D5A3A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8CACD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CFFA71" w14:textId="6F27856B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7936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6E7B6F" w14:textId="6DCC2F08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8220D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320DC7" w14:textId="0ADBCB08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220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475DF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EBA770" w14:textId="3E282482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3591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CB1CC" w14:textId="231343F0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DCA0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C768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DC599C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437132A5" w14:textId="77777777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93F22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DE3F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DE4E51" w14:textId="6FEFC71C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Pearson's </w:t>
            </w: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F7B5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DC0457" w14:textId="0F4AD9ED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9F2C8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B6C30" w14:textId="521A2EEC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F25C0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C17CA5" w14:textId="420CBE4A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166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D78256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FE028" w14:textId="4CB75361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719E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E87AD2" w14:textId="06EEA74D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BC98F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50AEE" w14:textId="497DC03D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−0.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074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C12613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DE8A08" w14:textId="78529E23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23AA9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F0E05" w:rsidRPr="006D6637" w14:paraId="12A4FB13" w14:textId="77777777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B0C831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FD015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529B5B5" w14:textId="5E3CD17B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2CBCB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4FA745" w14:textId="5DAA7EFD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D0DB2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74663F" w14:textId="7116406E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835B20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4BA51A" w14:textId="49011602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&lt; </w:t>
            </w:r>
            <w:r w:rsidR="007D0E83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B09C56A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E74DBA" w14:textId="6ED5FB9E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9D805B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9520E34" w14:textId="2B793418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F7E2D2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FC5446B" w14:textId="491CEE90" w:rsidR="004F0E05" w:rsidRPr="006D6637" w:rsidRDefault="007D0E83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4F0E05"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DE8435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8295BC" w14:textId="15C438EF" w:rsidR="004F0E05" w:rsidRPr="006D6637" w:rsidRDefault="004F0E05" w:rsidP="004F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B714C8" w14:textId="77777777" w:rsidR="004F0E05" w:rsidRPr="006D6637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48C39DD" w14:textId="77777777" w:rsidR="00D91CF2" w:rsidRPr="006D6637" w:rsidRDefault="00D91CF2" w:rsidP="00D91CF2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</w:p>
    <w:p w14:paraId="48EDE4E9" w14:textId="1006570B" w:rsidR="00D91CF2" w:rsidRPr="006D6637" w:rsidRDefault="00D91CF2" w:rsidP="00D91CF2">
      <w:pPr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</w:pPr>
      <w:r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br w:type="page"/>
      </w:r>
      <w:r w:rsidRPr="006D663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lastRenderedPageBreak/>
        <w:t>Table S3</w:t>
      </w:r>
      <w:r w:rsidR="00DE436D" w:rsidRPr="006D663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.</w:t>
      </w:r>
    </w:p>
    <w:p w14:paraId="5B5ECAEE" w14:textId="4C67FC78" w:rsidR="00D91CF2" w:rsidRPr="006D6637" w:rsidRDefault="00D91CF2" w:rsidP="00D91CF2">
      <w:pPr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Breakdown of item scores of </w:t>
      </w:r>
      <w:r w:rsidR="00EB4CC3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the </w:t>
      </w:r>
      <w:r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VIMSSQ-short</w:t>
      </w:r>
      <w:r w:rsidR="00594534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(</w:t>
      </w:r>
      <w:r w:rsidR="00DE436D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percentages and means [standard deviations, </w:t>
      </w:r>
      <w:r w:rsidR="00594534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SD</w:t>
      </w:r>
      <w:r w:rsidR="00DE436D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]</w:t>
      </w:r>
      <w:r w:rsidR="00B41A40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, </w:t>
      </w:r>
      <w:r w:rsidR="00B41A40" w:rsidRPr="006D6637">
        <w:rPr>
          <w:rFonts w:ascii="Times New Roman" w:eastAsia="Times New Roman" w:hAnsi="Times New Roman" w:cs="Times New Roman"/>
          <w:i/>
          <w:iCs/>
          <w:spacing w:val="-3"/>
          <w:kern w:val="0"/>
          <w14:ligatures w14:val="none"/>
        </w:rPr>
        <w:t>n</w:t>
      </w:r>
      <w:r w:rsidR="00DE436D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B41A40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=</w:t>
      </w:r>
      <w:r w:rsidR="00DE436D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B41A40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920</w:t>
      </w:r>
      <w:r w:rsidR="00594534" w:rsidRPr="006D663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).</w:t>
      </w:r>
    </w:p>
    <w:tbl>
      <w:tblPr>
        <w:tblStyle w:val="TableGrid"/>
        <w:tblW w:w="901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E46E16" w:rsidRPr="006D6637" w14:paraId="51BB2AB6" w14:textId="0CC16426" w:rsidTr="006D6637">
        <w:tc>
          <w:tcPr>
            <w:tcW w:w="1502" w:type="dxa"/>
            <w:tcBorders>
              <w:top w:val="single" w:sz="18" w:space="0" w:color="auto"/>
              <w:bottom w:val="single" w:sz="2" w:space="0" w:color="auto"/>
            </w:tcBorders>
          </w:tcPr>
          <w:p w14:paraId="48DF5BFF" w14:textId="76372081" w:rsidR="0015472F" w:rsidRPr="006D6637" w:rsidRDefault="007059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Item of </w:t>
            </w:r>
            <w:r w:rsidR="00E46E16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VIMSSQ 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2" w:space="0" w:color="auto"/>
            </w:tcBorders>
          </w:tcPr>
          <w:p w14:paraId="441C4C1F" w14:textId="506B63BB" w:rsidR="00705916" w:rsidRPr="006D6637" w:rsidRDefault="00E46E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Never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(</w:t>
            </w:r>
            <w:r w:rsidR="00705916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0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)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2" w:space="0" w:color="auto"/>
            </w:tcBorders>
          </w:tcPr>
          <w:p w14:paraId="0CA128AB" w14:textId="31CCFD07" w:rsidR="00705916" w:rsidRPr="006D6637" w:rsidRDefault="00E46E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Rarely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(</w:t>
            </w:r>
            <w:r w:rsidR="00705916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)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2" w:space="0" w:color="auto"/>
            </w:tcBorders>
          </w:tcPr>
          <w:p w14:paraId="1DA1CEB6" w14:textId="7A9DD1F3" w:rsidR="00705916" w:rsidRPr="006D6637" w:rsidRDefault="00E46E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Sometimes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(</w:t>
            </w:r>
            <w:r w:rsidR="00705916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)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2" w:space="0" w:color="auto"/>
            </w:tcBorders>
          </w:tcPr>
          <w:p w14:paraId="6383E47F" w14:textId="6086C718" w:rsidR="00705916" w:rsidRPr="006D6637" w:rsidRDefault="00E46E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Often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(</w:t>
            </w:r>
            <w:r w:rsidR="00705916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</w:t>
            </w:r>
            <w:r w:rsidR="006D6637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)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2" w:space="0" w:color="auto"/>
            </w:tcBorders>
          </w:tcPr>
          <w:p w14:paraId="722BAD4A" w14:textId="1C24679F" w:rsidR="00E46E16" w:rsidRPr="006D6637" w:rsidRDefault="00E46E16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Mean (SD)</w:t>
            </w:r>
          </w:p>
        </w:tc>
      </w:tr>
      <w:tr w:rsidR="00790B32" w:rsidRPr="006D6637" w14:paraId="5C2F049C" w14:textId="10A3E586" w:rsidTr="006D6637">
        <w:tc>
          <w:tcPr>
            <w:tcW w:w="1502" w:type="dxa"/>
            <w:tcBorders>
              <w:top w:val="single" w:sz="2" w:space="0" w:color="auto"/>
            </w:tcBorders>
          </w:tcPr>
          <w:p w14:paraId="162B9F61" w14:textId="277C8953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bookmarkStart w:id="2" w:name="_Hlk193301362"/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Nausea</w:t>
            </w:r>
          </w:p>
        </w:tc>
        <w:tc>
          <w:tcPr>
            <w:tcW w:w="1503" w:type="dxa"/>
            <w:tcBorders>
              <w:top w:val="single" w:sz="2" w:space="0" w:color="auto"/>
            </w:tcBorders>
          </w:tcPr>
          <w:p w14:paraId="14627225" w14:textId="37EBCBBB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40.8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  <w:tcBorders>
              <w:top w:val="single" w:sz="2" w:space="0" w:color="auto"/>
            </w:tcBorders>
          </w:tcPr>
          <w:p w14:paraId="1FC1A9BE" w14:textId="7C4F8E34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21.4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  <w:tcBorders>
              <w:top w:val="single" w:sz="2" w:space="0" w:color="auto"/>
            </w:tcBorders>
          </w:tcPr>
          <w:p w14:paraId="6399AF9E" w14:textId="5697373A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29.3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  <w:tcBorders>
              <w:top w:val="single" w:sz="2" w:space="0" w:color="auto"/>
            </w:tcBorders>
          </w:tcPr>
          <w:p w14:paraId="19F3392F" w14:textId="2D90CFB1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8.5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  <w:tcBorders>
              <w:top w:val="single" w:sz="2" w:space="0" w:color="auto"/>
            </w:tcBorders>
          </w:tcPr>
          <w:p w14:paraId="7AA9000C" w14:textId="4A2E8622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1.06 (1.02)</w:t>
            </w:r>
          </w:p>
        </w:tc>
      </w:tr>
      <w:tr w:rsidR="00790B32" w:rsidRPr="006D6637" w14:paraId="1C6BE12F" w14:textId="4073B94E" w:rsidTr="006D6637">
        <w:tc>
          <w:tcPr>
            <w:tcW w:w="1502" w:type="dxa"/>
          </w:tcPr>
          <w:p w14:paraId="3ED3E76B" w14:textId="5D197876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Headache</w:t>
            </w:r>
          </w:p>
        </w:tc>
        <w:tc>
          <w:tcPr>
            <w:tcW w:w="1503" w:type="dxa"/>
          </w:tcPr>
          <w:p w14:paraId="12D0CA8A" w14:textId="5D76727F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22.3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6EF6B8E4" w14:textId="0A7657C3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28.0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</w:tcPr>
          <w:p w14:paraId="0A1FFBD7" w14:textId="3D638F69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36.0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080D2812" w14:textId="2D58915F" w:rsidR="00790B32" w:rsidRPr="006D6637" w:rsidRDefault="00545CB9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13.7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3298C35F" w14:textId="3E5258DD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1.41 (0.98)</w:t>
            </w:r>
          </w:p>
        </w:tc>
      </w:tr>
      <w:tr w:rsidR="00790B32" w:rsidRPr="006D6637" w14:paraId="3F3B0AA6" w14:textId="298BEBC7" w:rsidTr="006D6637">
        <w:tc>
          <w:tcPr>
            <w:tcW w:w="1502" w:type="dxa"/>
          </w:tcPr>
          <w:p w14:paraId="5AE18A86" w14:textId="6E73757D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Dizziness</w:t>
            </w:r>
          </w:p>
        </w:tc>
        <w:tc>
          <w:tcPr>
            <w:tcW w:w="1503" w:type="dxa"/>
          </w:tcPr>
          <w:p w14:paraId="71AA8D15" w14:textId="6111A087" w:rsidR="00790B32" w:rsidRPr="006D6637" w:rsidRDefault="00FD6BFD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38.2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36F343A2" w14:textId="0750366A" w:rsidR="00790B32" w:rsidRPr="006D6637" w:rsidRDefault="00FD6BFD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31.7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</w:tcPr>
          <w:p w14:paraId="2D7671FF" w14:textId="74C7D45F" w:rsidR="00790B32" w:rsidRPr="006D6637" w:rsidRDefault="00FD6BFD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23.6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34001CCD" w14:textId="738AA98F" w:rsidR="00790B32" w:rsidRPr="006D6637" w:rsidRDefault="00101BC8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="00FD6BFD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6.5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77E10A14" w14:textId="71DD5D56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0.98 (0.94)</w:t>
            </w:r>
          </w:p>
        </w:tc>
      </w:tr>
      <w:tr w:rsidR="00790B32" w:rsidRPr="006D6637" w14:paraId="652229F8" w14:textId="0F4CAAD6" w:rsidTr="006D6637">
        <w:tc>
          <w:tcPr>
            <w:tcW w:w="1502" w:type="dxa"/>
          </w:tcPr>
          <w:p w14:paraId="2F7C17CE" w14:textId="5E6F345E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Fatigue</w:t>
            </w:r>
          </w:p>
        </w:tc>
        <w:tc>
          <w:tcPr>
            <w:tcW w:w="1503" w:type="dxa"/>
          </w:tcPr>
          <w:p w14:paraId="57144D28" w14:textId="6309A1D8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36.0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40E0E2FB" w14:textId="43D98E70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24.5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</w:tcPr>
          <w:p w14:paraId="0E707CCC" w14:textId="55ABEB6F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28.5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0C7047C6" w14:textId="6D79BE68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11.1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0B429A1A" w14:textId="3743565F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1.15 (1.03)</w:t>
            </w:r>
          </w:p>
        </w:tc>
      </w:tr>
      <w:tr w:rsidR="00790B32" w:rsidRPr="006D6637" w14:paraId="15210C3F" w14:textId="151EA06E" w:rsidTr="006D6637">
        <w:tc>
          <w:tcPr>
            <w:tcW w:w="1502" w:type="dxa"/>
          </w:tcPr>
          <w:p w14:paraId="052F0C1E" w14:textId="02CF6D0C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Eye</w:t>
            </w:r>
            <w:r w:rsidR="004F0E05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s</w:t>
            </w: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train</w:t>
            </w:r>
          </w:p>
        </w:tc>
        <w:tc>
          <w:tcPr>
            <w:tcW w:w="1503" w:type="dxa"/>
          </w:tcPr>
          <w:p w14:paraId="6AB0F8F7" w14:textId="35579B50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20.1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224C0ED3" w14:textId="50F658BE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22.6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</w:tcPr>
          <w:p w14:paraId="5AE16820" w14:textId="06A5C9BC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37.8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14648BAA" w14:textId="6AF2D4F1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19.5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52FD4C4A" w14:textId="3574DCD8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1.57 (1.02)</w:t>
            </w:r>
          </w:p>
        </w:tc>
      </w:tr>
      <w:tr w:rsidR="00790B32" w:rsidRPr="006D6637" w14:paraId="4F2CC4CA" w14:textId="5A6492CA" w:rsidTr="006D6637">
        <w:tc>
          <w:tcPr>
            <w:tcW w:w="1502" w:type="dxa"/>
          </w:tcPr>
          <w:p w14:paraId="4241CBA3" w14:textId="6A970640" w:rsidR="00790B32" w:rsidRPr="006D6637" w:rsidRDefault="00790B32" w:rsidP="006D6637">
            <w:pPr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Avoidance </w:t>
            </w:r>
          </w:p>
        </w:tc>
        <w:tc>
          <w:tcPr>
            <w:tcW w:w="1503" w:type="dxa"/>
          </w:tcPr>
          <w:p w14:paraId="2FDF98A4" w14:textId="346B5247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31.6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2FEF978F" w14:textId="64C29AAD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28.5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2" w:type="dxa"/>
          </w:tcPr>
          <w:p w14:paraId="15960379" w14:textId="6859AD0C" w:rsidR="00790B32" w:rsidRPr="006D6637" w:rsidRDefault="00CE69B4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31.7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370FE71D" w14:textId="0EBFEA42" w:rsidR="00790B32" w:rsidRPr="006D6637" w:rsidRDefault="00101BC8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="00CE69B4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8.2</w:t>
            </w:r>
            <w:r w:rsidR="00790B32"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%</w:t>
            </w:r>
          </w:p>
        </w:tc>
        <w:tc>
          <w:tcPr>
            <w:tcW w:w="1503" w:type="dxa"/>
          </w:tcPr>
          <w:p w14:paraId="5F603C67" w14:textId="2E0C2B87" w:rsidR="00790B32" w:rsidRPr="006D6637" w:rsidRDefault="00790B32" w:rsidP="006D6637">
            <w:pPr>
              <w:tabs>
                <w:tab w:val="decimal" w:pos="229"/>
              </w:tabs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</w:pPr>
            <w:r w:rsidRPr="006D6637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>1.16 (0.97)</w:t>
            </w:r>
          </w:p>
        </w:tc>
      </w:tr>
      <w:bookmarkEnd w:id="2"/>
    </w:tbl>
    <w:p w14:paraId="2767A430" w14:textId="77777777" w:rsidR="005D79DC" w:rsidRPr="006D6637" w:rsidRDefault="005D79DC" w:rsidP="005D79DC">
      <w:pPr>
        <w:rPr>
          <w:rFonts w:ascii="Times New Roman" w:hAnsi="Times New Roman" w:cs="Times New Roman"/>
        </w:rPr>
      </w:pPr>
    </w:p>
    <w:p w14:paraId="4E129144" w14:textId="77777777" w:rsidR="005D79DC" w:rsidRPr="006D6637" w:rsidRDefault="005D79DC" w:rsidP="005D79DC">
      <w:pPr>
        <w:rPr>
          <w:rFonts w:ascii="Times New Roman" w:hAnsi="Times New Roman" w:cs="Times New Roman"/>
        </w:rPr>
      </w:pPr>
      <w:r w:rsidRPr="006D6637">
        <w:rPr>
          <w:rFonts w:ascii="Times New Roman" w:hAnsi="Times New Roman" w:cs="Times New Roman"/>
          <w:noProof/>
        </w:rPr>
        <w:drawing>
          <wp:inline distT="0" distB="0" distL="0" distR="0" wp14:anchorId="395BB0A6" wp14:editId="0D94AD12">
            <wp:extent cx="5731510" cy="3371215"/>
            <wp:effectExtent l="0" t="0" r="2540" b="635"/>
            <wp:docPr id="806064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64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5D66" w14:textId="77777777" w:rsidR="006D6637" w:rsidRPr="006D6637" w:rsidRDefault="006D6637" w:rsidP="006D6637">
      <w:pPr>
        <w:rPr>
          <w:rFonts w:ascii="Times New Roman" w:hAnsi="Times New Roman" w:cs="Times New Roman"/>
        </w:rPr>
      </w:pPr>
      <w:r w:rsidRPr="006D6637">
        <w:rPr>
          <w:rFonts w:ascii="Times New Roman" w:hAnsi="Times New Roman" w:cs="Times New Roman"/>
          <w:b/>
          <w:bCs/>
        </w:rPr>
        <w:t xml:space="preserve">Figure S1. </w:t>
      </w:r>
      <w:r w:rsidRPr="006D6637">
        <w:rPr>
          <w:rFonts w:ascii="Times New Roman" w:hAnsi="Times New Roman" w:cs="Times New Roman"/>
        </w:rPr>
        <w:t>Graphical overview of means ± 95% confidence intervals (CIs) for item scores of the VIMSSQ-short (</w:t>
      </w:r>
      <w:r w:rsidRPr="006D6637">
        <w:rPr>
          <w:rFonts w:ascii="Times New Roman" w:hAnsi="Times New Roman" w:cs="Times New Roman"/>
          <w:i/>
          <w:iCs/>
        </w:rPr>
        <w:t>n</w:t>
      </w:r>
      <w:r w:rsidRPr="006D6637">
        <w:rPr>
          <w:rFonts w:ascii="Times New Roman" w:hAnsi="Times New Roman" w:cs="Times New Roman"/>
        </w:rPr>
        <w:t>=920).</w:t>
      </w:r>
    </w:p>
    <w:p w14:paraId="00493A5B" w14:textId="4603152E" w:rsidR="006B53FE" w:rsidRPr="006D6637" w:rsidRDefault="00430CC5" w:rsidP="006D6637">
      <w:pPr>
        <w:rPr>
          <w:rFonts w:ascii="Times New Roman" w:hAnsi="Times New Roman" w:cs="Times New Roman"/>
        </w:rPr>
      </w:pPr>
      <w:r w:rsidRPr="006D6637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07E05B" wp14:editId="6EF9C385">
                <wp:simplePos x="0" y="0"/>
                <wp:positionH relativeFrom="column">
                  <wp:posOffset>3915998</wp:posOffset>
                </wp:positionH>
                <wp:positionV relativeFrom="paragraph">
                  <wp:posOffset>3160563</wp:posOffset>
                </wp:positionV>
                <wp:extent cx="702720" cy="33840"/>
                <wp:effectExtent l="0" t="38100" r="46990" b="42545"/>
                <wp:wrapNone/>
                <wp:docPr id="75581329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0272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2F5B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07.65pt;margin-top:248.15pt;width:56.75pt;height: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">
                <v:imagedata r:id="rId10" o:title=""/>
              </v:shape>
            </w:pict>
          </mc:Fallback>
        </mc:AlternateContent>
      </w:r>
    </w:p>
    <w:sectPr w:rsidR="006B53FE" w:rsidRPr="006D6637" w:rsidSect="009770A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F2"/>
    <w:rsid w:val="00021C06"/>
    <w:rsid w:val="00101BC8"/>
    <w:rsid w:val="00152D27"/>
    <w:rsid w:val="0015472F"/>
    <w:rsid w:val="001A59C9"/>
    <w:rsid w:val="001E731B"/>
    <w:rsid w:val="00307768"/>
    <w:rsid w:val="00430CC5"/>
    <w:rsid w:val="004F0AB1"/>
    <w:rsid w:val="004F0E05"/>
    <w:rsid w:val="00545CB9"/>
    <w:rsid w:val="00594534"/>
    <w:rsid w:val="005955FC"/>
    <w:rsid w:val="005A10BD"/>
    <w:rsid w:val="005D79DC"/>
    <w:rsid w:val="00631F5C"/>
    <w:rsid w:val="006717FA"/>
    <w:rsid w:val="006B53FE"/>
    <w:rsid w:val="006D6637"/>
    <w:rsid w:val="00705916"/>
    <w:rsid w:val="00764FFF"/>
    <w:rsid w:val="007803A4"/>
    <w:rsid w:val="0078489E"/>
    <w:rsid w:val="00790B32"/>
    <w:rsid w:val="007D0E83"/>
    <w:rsid w:val="0083334F"/>
    <w:rsid w:val="00857E5F"/>
    <w:rsid w:val="009133E2"/>
    <w:rsid w:val="009770AE"/>
    <w:rsid w:val="00AA6AF7"/>
    <w:rsid w:val="00B211AA"/>
    <w:rsid w:val="00B41A40"/>
    <w:rsid w:val="00BB2727"/>
    <w:rsid w:val="00BE42DB"/>
    <w:rsid w:val="00C37553"/>
    <w:rsid w:val="00CA2D4A"/>
    <w:rsid w:val="00CE69B4"/>
    <w:rsid w:val="00D8748A"/>
    <w:rsid w:val="00D91CF2"/>
    <w:rsid w:val="00DE436D"/>
    <w:rsid w:val="00E46E16"/>
    <w:rsid w:val="00E6137A"/>
    <w:rsid w:val="00EB4CC3"/>
    <w:rsid w:val="00F90379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55AA"/>
  <w15:chartTrackingRefBased/>
  <w15:docId w15:val="{4FD9033A-9C92-4958-95CB-8718EB5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C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30T16:51:46.1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52 24575,'25'0'0,"2"0"0,4 0 0,-4 0 0,47 0 0,-29-3 0,34 0 0,-36-2 0,-6 3 0,4 0 0,0 2 0,2 0 0,3 0 0,0-2 0,0 0 0,-1 0 0,-1-1 0,-4 0 0,-3-1 0,-3-1 0,-1 0 0,1 0 0,1 2 0,2 1 0,1 1 0,0 1 0,-2 0 0,-2 0 0,-2 0 0,-2 0 0,-1 0 0,0 0 0,2 1 0,2 1 0,1 2 0,0 1 0,-3-1 0,-2 1 0,0-1 0,2 0 0,1 1 0,0 1 0,-1-1 0,-2 1 0,0-3 0,-1-1 0,-2 0 0,-1-2 0,-2 0 0,0 0 0,0 0 0,1 0 0,0 0 0,-2 0 0,-3 0 0,-3 0 0,-3 0 0,-3 0 0,-3 0 0,-3 1 0,-2 1 0,-1 1 0,-1 1 0,0-1 0,0 0 0,0 0 0,0 1 0,0-1 0,0 0 0,0 0 0,-1-1 0,-2-1-6784,-2-7 6784,0-3 0,2 1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Golding</dc:creator>
  <cp:keywords/>
  <dc:description/>
  <cp:lastModifiedBy>John Golding</cp:lastModifiedBy>
  <cp:revision>8</cp:revision>
  <dcterms:created xsi:type="dcterms:W3CDTF">2025-04-30T16:52:00Z</dcterms:created>
  <dcterms:modified xsi:type="dcterms:W3CDTF">2025-05-29T10:51:00Z</dcterms:modified>
</cp:coreProperties>
</file>